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0795" w14:textId="77777777" w:rsidR="00367F40" w:rsidRPr="00F022EC" w:rsidRDefault="00367F40" w:rsidP="002C22D4">
      <w:pPr>
        <w:tabs>
          <w:tab w:val="left" w:pos="2895"/>
        </w:tabs>
        <w:rPr>
          <w:rFonts w:ascii="Arial" w:hAnsi="Arial" w:cs="Arial"/>
          <w:b/>
          <w:color w:val="ED7D31" w:themeColor="accent2"/>
          <w:sz w:val="28"/>
        </w:rPr>
      </w:pPr>
      <w:r w:rsidRPr="00F022EC">
        <w:rPr>
          <w:rFonts w:ascii="Arial" w:hAnsi="Arial" w:cs="Arial"/>
          <w:b/>
          <w:color w:val="ED7D31" w:themeColor="accent2"/>
          <w:sz w:val="28"/>
        </w:rPr>
        <w:t>Potential Questions</w:t>
      </w:r>
      <w:r w:rsidR="00961F13" w:rsidRPr="00F022EC">
        <w:rPr>
          <w:rFonts w:ascii="Arial" w:hAnsi="Arial" w:cs="Arial"/>
          <w:b/>
          <w:color w:val="ED7D31" w:themeColor="accent2"/>
          <w:sz w:val="28"/>
        </w:rPr>
        <w:t xml:space="preserve"> &amp; Answers</w:t>
      </w:r>
    </w:p>
    <w:p w14:paraId="3F499095" w14:textId="126276E2" w:rsidR="00CF507B" w:rsidRPr="008D4DC7" w:rsidRDefault="008F0D3E" w:rsidP="002C22D4">
      <w:pPr>
        <w:tabs>
          <w:tab w:val="left" w:pos="2895"/>
        </w:tabs>
        <w:rPr>
          <w:rFonts w:ascii="Arial" w:hAnsi="Arial" w:cs="Arial"/>
          <w:i/>
        </w:rPr>
      </w:pPr>
      <w:r w:rsidRPr="008D4DC7">
        <w:rPr>
          <w:rFonts w:ascii="Arial" w:hAnsi="Arial" w:cs="Arial"/>
          <w:i/>
        </w:rPr>
        <w:t>This</w:t>
      </w:r>
      <w:r w:rsidR="00FC41FD">
        <w:rPr>
          <w:rFonts w:ascii="Arial" w:hAnsi="Arial" w:cs="Arial"/>
          <w:i/>
        </w:rPr>
        <w:t xml:space="preserve"> </w:t>
      </w:r>
      <w:r w:rsidRPr="008D4DC7">
        <w:rPr>
          <w:rFonts w:ascii="Arial" w:hAnsi="Arial" w:cs="Arial"/>
          <w:i/>
        </w:rPr>
        <w:t xml:space="preserve">Q&amp;A document </w:t>
      </w:r>
      <w:r w:rsidR="00D51B48" w:rsidRPr="008D4DC7">
        <w:rPr>
          <w:rFonts w:ascii="Arial" w:hAnsi="Arial" w:cs="Arial"/>
          <w:i/>
        </w:rPr>
        <w:t>is for use when communicating with media. The document is intended to help deliver</w:t>
      </w:r>
      <w:r w:rsidRPr="008D4DC7">
        <w:rPr>
          <w:rFonts w:ascii="Arial" w:hAnsi="Arial" w:cs="Arial"/>
          <w:i/>
        </w:rPr>
        <w:t xml:space="preserve"> a consistent message and tone when answering questions about atrial fibrillation and the catheter ablation procedure.</w:t>
      </w:r>
    </w:p>
    <w:p w14:paraId="043C797A" w14:textId="77777777" w:rsidR="00961F13" w:rsidRPr="00F022EC" w:rsidRDefault="00961F13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 xml:space="preserve">What is </w:t>
      </w:r>
      <w:r w:rsidR="00462D5D" w:rsidRPr="00F022EC">
        <w:rPr>
          <w:rFonts w:ascii="Arial" w:hAnsi="Arial" w:cs="Arial"/>
          <w:color w:val="ED7D31" w:themeColor="accent2"/>
        </w:rPr>
        <w:t>atrial fibrillation (</w:t>
      </w:r>
      <w:r w:rsidRPr="00F022EC">
        <w:rPr>
          <w:rFonts w:ascii="Arial" w:hAnsi="Arial" w:cs="Arial"/>
          <w:color w:val="ED7D31" w:themeColor="accent2"/>
        </w:rPr>
        <w:t>AFib</w:t>
      </w:r>
      <w:r w:rsidR="00462D5D" w:rsidRPr="00F022EC">
        <w:rPr>
          <w:rFonts w:ascii="Arial" w:hAnsi="Arial" w:cs="Arial"/>
          <w:color w:val="ED7D31" w:themeColor="accent2"/>
        </w:rPr>
        <w:t>)</w:t>
      </w:r>
      <w:r w:rsidRPr="00F022EC">
        <w:rPr>
          <w:rFonts w:ascii="Arial" w:hAnsi="Arial" w:cs="Arial"/>
          <w:color w:val="ED7D31" w:themeColor="accent2"/>
        </w:rPr>
        <w:t>?</w:t>
      </w:r>
    </w:p>
    <w:p w14:paraId="269D5AB5" w14:textId="22E44639" w:rsidR="00370508" w:rsidRPr="008D4DC7" w:rsidRDefault="00961F13" w:rsidP="002C22D4">
      <w:pPr>
        <w:pStyle w:val="NoSpacing"/>
        <w:spacing w:line="22" w:lineRule="atLeast"/>
        <w:rPr>
          <w:rFonts w:ascii="Arial" w:hAnsi="Arial" w:cs="Arial"/>
        </w:rPr>
        <w:sectPr w:rsidR="00370508" w:rsidRPr="008D4DC7" w:rsidSect="00370508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4DC7">
        <w:rPr>
          <w:rFonts w:ascii="Arial" w:hAnsi="Arial" w:cs="Arial"/>
        </w:rPr>
        <w:t>AFib is short for atrial fibrillation, which is the most common type of cardiac arrhythmia. It refers to an abnormal heart rhythm, w</w:t>
      </w:r>
      <w:r w:rsidR="00370508" w:rsidRPr="008D4DC7">
        <w:rPr>
          <w:rFonts w:ascii="Arial" w:hAnsi="Arial" w:cs="Arial"/>
        </w:rPr>
        <w:t>hen your heart beats erraticall</w:t>
      </w:r>
      <w:r w:rsidR="00631CD2" w:rsidRPr="008D4DC7">
        <w:rPr>
          <w:rFonts w:ascii="Arial" w:hAnsi="Arial" w:cs="Arial"/>
        </w:rPr>
        <w:t>y</w:t>
      </w:r>
      <w:r w:rsidRPr="008D4DC7">
        <w:rPr>
          <w:rFonts w:ascii="Arial" w:hAnsi="Arial" w:cs="Arial"/>
        </w:rPr>
        <w:t>.</w:t>
      </w:r>
      <w:r w:rsidR="00370508" w:rsidRPr="008D4DC7">
        <w:rPr>
          <w:rStyle w:val="EndnoteReference"/>
          <w:rFonts w:ascii="Arial" w:hAnsi="Arial" w:cs="Arial"/>
        </w:rPr>
        <w:endnoteReference w:id="1"/>
      </w:r>
    </w:p>
    <w:p w14:paraId="4DDABB27" w14:textId="6508F4CB" w:rsidR="00B34F0A" w:rsidRPr="008D4DC7" w:rsidRDefault="00B34F0A" w:rsidP="002C22D4">
      <w:pPr>
        <w:pStyle w:val="NoSpacing"/>
        <w:spacing w:line="22" w:lineRule="atLeast"/>
        <w:rPr>
          <w:rFonts w:ascii="Arial" w:hAnsi="Arial" w:cs="Arial"/>
          <w:b/>
        </w:rPr>
      </w:pPr>
    </w:p>
    <w:p w14:paraId="5B4AA547" w14:textId="77777777" w:rsidR="00B34F0A" w:rsidRPr="00F022EC" w:rsidRDefault="00462D5D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What are the symptoms of AF</w:t>
      </w:r>
      <w:r w:rsidR="00B34F0A" w:rsidRPr="00F022EC">
        <w:rPr>
          <w:rFonts w:ascii="Arial" w:hAnsi="Arial" w:cs="Arial"/>
          <w:color w:val="ED7D31" w:themeColor="accent2"/>
        </w:rPr>
        <w:t xml:space="preserve">ib? </w:t>
      </w:r>
    </w:p>
    <w:p w14:paraId="59B37407" w14:textId="2C6EDF0F" w:rsidR="006217D0" w:rsidRPr="008D4DC7" w:rsidRDefault="00B34F0A" w:rsidP="002C22D4">
      <w:pPr>
        <w:rPr>
          <w:rFonts w:ascii="Arial" w:hAnsi="Arial" w:cs="Arial"/>
        </w:rPr>
      </w:pPr>
      <w:r w:rsidRPr="008D4DC7">
        <w:rPr>
          <w:rFonts w:ascii="Arial" w:hAnsi="Arial" w:cs="Arial"/>
        </w:rPr>
        <w:t xml:space="preserve">A fluttering or quivering heartbeat is the most common symptom of AFib, but the symptoms can also be more subtle </w:t>
      </w:r>
      <w:r w:rsidR="001A3885">
        <w:rPr>
          <w:rFonts w:ascii="Arial" w:hAnsi="Arial" w:cs="Arial"/>
        </w:rPr>
        <w:t>–</w:t>
      </w:r>
      <w:r w:rsidRPr="008D4DC7">
        <w:rPr>
          <w:rFonts w:ascii="Arial" w:hAnsi="Arial" w:cs="Arial"/>
        </w:rPr>
        <w:t xml:space="preserve"> fatigue, dizziness, shortness of breath. Often, AFib is only detectable during a doctor’s physical examination.</w:t>
      </w:r>
      <w:r w:rsidR="008D4DC7" w:rsidRPr="008D4DC7">
        <w:rPr>
          <w:rFonts w:ascii="Arial" w:hAnsi="Arial" w:cs="Arial"/>
          <w:vertAlign w:val="superscript"/>
        </w:rPr>
        <w:t>1</w:t>
      </w:r>
    </w:p>
    <w:p w14:paraId="54770536" w14:textId="4AD201E0" w:rsidR="00CF507B" w:rsidRPr="00F022EC" w:rsidRDefault="00CF507B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Why should patients seek treatment for AFib? What are the risks of untreated A</w:t>
      </w:r>
      <w:r w:rsidR="001A3885">
        <w:rPr>
          <w:rFonts w:ascii="Arial" w:hAnsi="Arial" w:cs="Arial"/>
          <w:color w:val="ED7D31" w:themeColor="accent2"/>
        </w:rPr>
        <w:t>F</w:t>
      </w:r>
      <w:r w:rsidRPr="00F022EC">
        <w:rPr>
          <w:rFonts w:ascii="Arial" w:hAnsi="Arial" w:cs="Arial"/>
          <w:color w:val="ED7D31" w:themeColor="accent2"/>
        </w:rPr>
        <w:t>ib?</w:t>
      </w:r>
    </w:p>
    <w:p w14:paraId="750FCC32" w14:textId="71447279" w:rsidR="00A70547" w:rsidRPr="008D4DC7" w:rsidRDefault="00CF507B" w:rsidP="002C22D4">
      <w:pPr>
        <w:pStyle w:val="NoSpacing"/>
        <w:spacing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>AFib is a progressive disease that becomes harder to treat as symptoms become more severe. AFib also increases you</w:t>
      </w:r>
      <w:r w:rsidR="00AA28BA" w:rsidRPr="008D4DC7">
        <w:rPr>
          <w:rFonts w:ascii="Arial" w:hAnsi="Arial" w:cs="Arial"/>
        </w:rPr>
        <w:t>r</w:t>
      </w:r>
      <w:r w:rsidRPr="008D4DC7">
        <w:rPr>
          <w:rFonts w:ascii="Arial" w:hAnsi="Arial" w:cs="Arial"/>
        </w:rPr>
        <w:t xml:space="preserve"> risk of stroke five times.</w:t>
      </w:r>
      <w:r w:rsidR="00370508" w:rsidRPr="008D4DC7">
        <w:rPr>
          <w:rStyle w:val="EndnoteReference"/>
          <w:rFonts w:ascii="Arial" w:hAnsi="Arial" w:cs="Arial"/>
        </w:rPr>
        <w:endnoteReference w:id="2"/>
      </w:r>
      <w:r w:rsidRPr="008D4DC7">
        <w:rPr>
          <w:rFonts w:ascii="Arial" w:hAnsi="Arial" w:cs="Arial"/>
        </w:rPr>
        <w:t xml:space="preserve"> It’s important you talk to your doctor about all your treatment options to reduce your symptoms and improve your quality of life.</w:t>
      </w:r>
    </w:p>
    <w:p w14:paraId="7A19835C" w14:textId="77777777" w:rsidR="00CF507B" w:rsidRPr="008D4DC7" w:rsidRDefault="00CF507B" w:rsidP="002C22D4">
      <w:pPr>
        <w:pStyle w:val="NoSpacing"/>
        <w:spacing w:line="22" w:lineRule="atLeast"/>
        <w:rPr>
          <w:rFonts w:ascii="Arial" w:hAnsi="Arial" w:cs="Arial"/>
          <w:b/>
        </w:rPr>
      </w:pPr>
    </w:p>
    <w:p w14:paraId="3FD16186" w14:textId="76CE5768" w:rsidR="00961F13" w:rsidRPr="00F022EC" w:rsidRDefault="00961F13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 xml:space="preserve">What is an electrophysiologist? How are </w:t>
      </w:r>
      <w:r w:rsidR="00D34B04" w:rsidRPr="00F022EC">
        <w:rPr>
          <w:rFonts w:ascii="Arial" w:hAnsi="Arial" w:cs="Arial"/>
          <w:color w:val="ED7D31" w:themeColor="accent2"/>
        </w:rPr>
        <w:t>they</w:t>
      </w:r>
      <w:r w:rsidRPr="00F022EC">
        <w:rPr>
          <w:rFonts w:ascii="Arial" w:hAnsi="Arial" w:cs="Arial"/>
          <w:color w:val="ED7D31" w:themeColor="accent2"/>
        </w:rPr>
        <w:t xml:space="preserve"> different than a cardiologist?</w:t>
      </w:r>
    </w:p>
    <w:p w14:paraId="5E972A51" w14:textId="7EC6862D" w:rsidR="00961F13" w:rsidRPr="008D4DC7" w:rsidRDefault="00961F13" w:rsidP="002C22D4">
      <w:pPr>
        <w:pStyle w:val="NoSpacing"/>
        <w:spacing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 xml:space="preserve">An electrophysiologist </w:t>
      </w:r>
      <w:r w:rsidR="00DE77B5">
        <w:rPr>
          <w:rFonts w:ascii="Arial" w:hAnsi="Arial" w:cs="Arial"/>
        </w:rPr>
        <w:t xml:space="preserve">(EP) </w:t>
      </w:r>
      <w:r w:rsidRPr="008D4DC7">
        <w:rPr>
          <w:rFonts w:ascii="Arial" w:hAnsi="Arial" w:cs="Arial"/>
        </w:rPr>
        <w:t>is a cardiologist with extensive training in heart arrhythmias</w:t>
      </w:r>
      <w:r w:rsidR="0045616E" w:rsidRPr="008D4DC7">
        <w:rPr>
          <w:rFonts w:ascii="Arial" w:hAnsi="Arial" w:cs="Arial"/>
        </w:rPr>
        <w:t xml:space="preserve"> and the electrical activities of the heart</w:t>
      </w:r>
      <w:r w:rsidRPr="008D4DC7">
        <w:rPr>
          <w:rFonts w:ascii="Arial" w:hAnsi="Arial" w:cs="Arial"/>
        </w:rPr>
        <w:t xml:space="preserve">. </w:t>
      </w:r>
      <w:r w:rsidR="00AA28BA" w:rsidRPr="008D4DC7">
        <w:rPr>
          <w:rFonts w:ascii="Arial" w:hAnsi="Arial" w:cs="Arial"/>
        </w:rPr>
        <w:t>They</w:t>
      </w:r>
      <w:r w:rsidRPr="008D4DC7">
        <w:rPr>
          <w:rFonts w:ascii="Arial" w:hAnsi="Arial" w:cs="Arial"/>
        </w:rPr>
        <w:t xml:space="preserve"> specialize in the diagnosis, management and treatment of heart arrhythmias, including atrial f</w:t>
      </w:r>
      <w:r w:rsidR="00B34F0A" w:rsidRPr="008D4DC7">
        <w:rPr>
          <w:rFonts w:ascii="Arial" w:hAnsi="Arial" w:cs="Arial"/>
        </w:rPr>
        <w:t xml:space="preserve">ibrillation. </w:t>
      </w:r>
      <w:r w:rsidR="00D25458" w:rsidRPr="008D4DC7">
        <w:rPr>
          <w:rFonts w:ascii="Arial" w:hAnsi="Arial" w:cs="Arial"/>
        </w:rPr>
        <w:t>EPs</w:t>
      </w:r>
      <w:r w:rsidR="00DE77B5">
        <w:rPr>
          <w:rFonts w:ascii="Arial" w:hAnsi="Arial" w:cs="Arial"/>
        </w:rPr>
        <w:t xml:space="preserve"> </w:t>
      </w:r>
      <w:r w:rsidR="00B34F0A" w:rsidRPr="008D4DC7">
        <w:rPr>
          <w:rFonts w:ascii="Arial" w:hAnsi="Arial" w:cs="Arial"/>
        </w:rPr>
        <w:t xml:space="preserve">work in partnership </w:t>
      </w:r>
      <w:r w:rsidR="004343C5" w:rsidRPr="008D4DC7">
        <w:rPr>
          <w:rFonts w:ascii="Arial" w:hAnsi="Arial" w:cs="Arial"/>
        </w:rPr>
        <w:t xml:space="preserve">with </w:t>
      </w:r>
      <w:r w:rsidR="00D34B04" w:rsidRPr="008D4DC7">
        <w:rPr>
          <w:rFonts w:ascii="Arial" w:hAnsi="Arial" w:cs="Arial"/>
        </w:rPr>
        <w:t xml:space="preserve">patients’ general practitioners and cardiologists to help address AFib, generally when treatment with medications fail or when AFib persists after initial treatment. </w:t>
      </w:r>
      <w:r w:rsidR="004343C5" w:rsidRPr="008D4DC7">
        <w:rPr>
          <w:rFonts w:ascii="Arial" w:hAnsi="Arial" w:cs="Arial"/>
        </w:rPr>
        <w:t xml:space="preserve"> </w:t>
      </w:r>
    </w:p>
    <w:p w14:paraId="55E75F4A" w14:textId="77777777" w:rsidR="00D34B04" w:rsidRPr="008D4DC7" w:rsidRDefault="00D34B04" w:rsidP="002C22D4">
      <w:pPr>
        <w:pStyle w:val="NoSpacing"/>
        <w:spacing w:line="22" w:lineRule="atLeast"/>
        <w:rPr>
          <w:rFonts w:ascii="Arial" w:hAnsi="Arial" w:cs="Arial"/>
          <w:i/>
        </w:rPr>
      </w:pPr>
    </w:p>
    <w:p w14:paraId="63F59531" w14:textId="283F9032" w:rsidR="00D34B04" w:rsidRPr="00F022EC" w:rsidRDefault="00D34B04" w:rsidP="002C22D4">
      <w:pPr>
        <w:pStyle w:val="NoSpacing"/>
        <w:spacing w:line="22" w:lineRule="atLeast"/>
        <w:ind w:firstLine="360"/>
        <w:rPr>
          <w:rFonts w:ascii="Arial" w:hAnsi="Arial" w:cs="Arial"/>
          <w:i/>
          <w:color w:val="ED7D31" w:themeColor="accent2"/>
        </w:rPr>
      </w:pPr>
      <w:r w:rsidRPr="00F022EC">
        <w:rPr>
          <w:rFonts w:ascii="Arial" w:hAnsi="Arial" w:cs="Arial"/>
          <w:i/>
          <w:color w:val="ED7D31" w:themeColor="accent2"/>
        </w:rPr>
        <w:t xml:space="preserve">If pressed on the difference between cardiologists and EPs: </w:t>
      </w:r>
    </w:p>
    <w:p w14:paraId="298BA0BD" w14:textId="1D52D27E" w:rsidR="00D34B04" w:rsidRPr="008D4DC7" w:rsidRDefault="001F7CFD" w:rsidP="002C22D4">
      <w:pPr>
        <w:pStyle w:val="NoSpacing"/>
        <w:spacing w:line="22" w:lineRule="atLeast"/>
        <w:ind w:left="360"/>
        <w:rPr>
          <w:rFonts w:ascii="Arial" w:hAnsi="Arial" w:cs="Arial"/>
          <w:i/>
        </w:rPr>
      </w:pPr>
      <w:r w:rsidRPr="008D4DC7">
        <w:rPr>
          <w:rFonts w:ascii="Arial" w:hAnsi="Arial" w:cs="Arial"/>
          <w:i/>
        </w:rPr>
        <w:t xml:space="preserve">An EP is a cardiologist who has completed two additional years of training beyond what is required for board certification in cardiology. </w:t>
      </w:r>
      <w:bookmarkStart w:id="1" w:name="_Hlk17281453"/>
      <w:r w:rsidRPr="008D4DC7">
        <w:rPr>
          <w:rFonts w:ascii="Arial" w:hAnsi="Arial" w:cs="Arial"/>
          <w:i/>
        </w:rPr>
        <w:t>They are first certified by the American Board of Internal Medicine in the specialty of cardiovascular disease, then are certified in the sub</w:t>
      </w:r>
      <w:r w:rsidR="001A3885">
        <w:rPr>
          <w:rFonts w:ascii="Arial" w:hAnsi="Arial" w:cs="Arial"/>
          <w:i/>
        </w:rPr>
        <w:t>-</w:t>
      </w:r>
      <w:r w:rsidRPr="008D4DC7">
        <w:rPr>
          <w:rFonts w:ascii="Arial" w:hAnsi="Arial" w:cs="Arial"/>
          <w:i/>
        </w:rPr>
        <w:t xml:space="preserve">specialty of clinical cardiac electrophysiology. This sub-specialty focuses on testing and treating the heart for rhythm problems. </w:t>
      </w:r>
      <w:bookmarkEnd w:id="1"/>
      <w:r w:rsidRPr="008D4DC7">
        <w:rPr>
          <w:rFonts w:ascii="Arial" w:hAnsi="Arial" w:cs="Arial"/>
          <w:i/>
        </w:rPr>
        <w:t>An EP also has specialized education and experience to perform advanced cardiac-related procedures, such as catheter ablation.</w:t>
      </w:r>
    </w:p>
    <w:p w14:paraId="036A4A44" w14:textId="1FAFCE33" w:rsidR="00D34B04" w:rsidRPr="008D4DC7" w:rsidRDefault="00D34B04" w:rsidP="002C22D4">
      <w:pPr>
        <w:pStyle w:val="NoSpacing"/>
        <w:spacing w:line="22" w:lineRule="atLeast"/>
        <w:rPr>
          <w:rFonts w:ascii="Arial" w:hAnsi="Arial" w:cs="Arial"/>
        </w:rPr>
      </w:pPr>
    </w:p>
    <w:p w14:paraId="627B4B0C" w14:textId="77777777" w:rsidR="00A70547" w:rsidRPr="00F022EC" w:rsidRDefault="00A70547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What treatments are available if medication fails?</w:t>
      </w:r>
    </w:p>
    <w:p w14:paraId="2EFAF9F4" w14:textId="40A5546A" w:rsidR="00A70547" w:rsidRPr="008D4DC7" w:rsidRDefault="00A70547" w:rsidP="002C22D4">
      <w:pPr>
        <w:pStyle w:val="NoSpacing"/>
        <w:spacing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>The American College of Cardiology (ACC), the American Heart Association (AHA) and the Heart Rhythm Society (HRS) all recommend catheter ablation for AFib patients when medication proves to be unsuccessful.</w:t>
      </w:r>
      <w:r w:rsidR="00370508" w:rsidRPr="008D4DC7">
        <w:rPr>
          <w:rStyle w:val="EndnoteReference"/>
          <w:rFonts w:ascii="Arial" w:hAnsi="Arial" w:cs="Arial"/>
        </w:rPr>
        <w:endnoteReference w:id="3"/>
      </w:r>
    </w:p>
    <w:p w14:paraId="6D53E360" w14:textId="77777777" w:rsidR="00A70547" w:rsidRPr="008D4DC7" w:rsidRDefault="00A70547" w:rsidP="002C22D4">
      <w:pPr>
        <w:pStyle w:val="NoSpacing"/>
        <w:spacing w:line="22" w:lineRule="atLeast"/>
        <w:rPr>
          <w:rFonts w:ascii="Arial" w:hAnsi="Arial" w:cs="Arial"/>
          <w:b/>
        </w:rPr>
      </w:pPr>
    </w:p>
    <w:p w14:paraId="4646BCA1" w14:textId="77777777" w:rsidR="00CF507B" w:rsidRPr="00F022EC" w:rsidRDefault="00CF507B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What is an ablation?</w:t>
      </w:r>
    </w:p>
    <w:p w14:paraId="22BF55EA" w14:textId="537B3E6D" w:rsidR="00CF507B" w:rsidRPr="008D4DC7" w:rsidRDefault="00CF507B" w:rsidP="002C22D4">
      <w:pPr>
        <w:pStyle w:val="NormalWeb"/>
        <w:shd w:val="clear" w:color="auto" w:fill="FFFFFF"/>
        <w:spacing w:before="0" w:beforeAutospacing="0" w:after="0" w:afterAutospacing="0" w:line="22" w:lineRule="atLeast"/>
        <w:rPr>
          <w:rFonts w:ascii="Arial" w:eastAsiaTheme="minorHAnsi" w:hAnsi="Arial" w:cs="Arial"/>
          <w:sz w:val="22"/>
          <w:szCs w:val="22"/>
        </w:rPr>
      </w:pPr>
      <w:r w:rsidRPr="008D4DC7">
        <w:rPr>
          <w:rFonts w:ascii="Arial" w:eastAsiaTheme="minorHAnsi" w:hAnsi="Arial" w:cs="Arial"/>
          <w:sz w:val="22"/>
          <w:szCs w:val="22"/>
        </w:rPr>
        <w:t>C</w:t>
      </w:r>
      <w:r w:rsidR="002900FD">
        <w:rPr>
          <w:rFonts w:ascii="Arial" w:eastAsiaTheme="minorHAnsi" w:hAnsi="Arial" w:cs="Arial"/>
          <w:sz w:val="22"/>
          <w:szCs w:val="22"/>
        </w:rPr>
        <w:t>atheter</w:t>
      </w:r>
      <w:r w:rsidRPr="008D4DC7">
        <w:rPr>
          <w:rFonts w:ascii="Arial" w:eastAsiaTheme="minorHAnsi" w:hAnsi="Arial" w:cs="Arial"/>
          <w:sz w:val="22"/>
          <w:szCs w:val="22"/>
        </w:rPr>
        <w:t xml:space="preserve"> ablation targets the areas of your heart that generate faulty electrical pulses that cause rapid heartbeat or AFib. By neutralizing and blocking these areas, the pulses are control</w:t>
      </w:r>
      <w:r w:rsidR="00631CD2" w:rsidRPr="008D4DC7">
        <w:rPr>
          <w:rFonts w:ascii="Arial" w:eastAsiaTheme="minorHAnsi" w:hAnsi="Arial" w:cs="Arial"/>
          <w:sz w:val="22"/>
          <w:szCs w:val="22"/>
        </w:rPr>
        <w:t>l</w:t>
      </w:r>
      <w:r w:rsidRPr="008D4DC7">
        <w:rPr>
          <w:rFonts w:ascii="Arial" w:eastAsiaTheme="minorHAnsi" w:hAnsi="Arial" w:cs="Arial"/>
          <w:sz w:val="22"/>
          <w:szCs w:val="22"/>
        </w:rPr>
        <w:t>ed and a normal heartbeat returns.</w:t>
      </w:r>
      <w:r w:rsidR="00370508" w:rsidRPr="008D4DC7">
        <w:rPr>
          <w:rStyle w:val="EndnoteReference"/>
          <w:rFonts w:ascii="Arial" w:eastAsiaTheme="minorHAnsi" w:hAnsi="Arial" w:cs="Arial"/>
          <w:sz w:val="22"/>
          <w:szCs w:val="22"/>
        </w:rPr>
        <w:endnoteReference w:id="4"/>
      </w:r>
    </w:p>
    <w:p w14:paraId="214FBB4A" w14:textId="77777777" w:rsidR="00CF507B" w:rsidRPr="008D4DC7" w:rsidRDefault="00CF507B" w:rsidP="002C22D4">
      <w:pPr>
        <w:pStyle w:val="NormalWeb"/>
        <w:shd w:val="clear" w:color="auto" w:fill="FFFFFF"/>
        <w:spacing w:before="0" w:beforeAutospacing="0" w:after="0" w:afterAutospacing="0" w:line="22" w:lineRule="atLeast"/>
        <w:rPr>
          <w:rFonts w:ascii="Arial" w:eastAsiaTheme="minorHAnsi" w:hAnsi="Arial" w:cs="Arial"/>
          <w:sz w:val="22"/>
          <w:szCs w:val="22"/>
        </w:rPr>
      </w:pPr>
    </w:p>
    <w:p w14:paraId="0AD0D217" w14:textId="77777777" w:rsidR="00CF507B" w:rsidRPr="00F022EC" w:rsidRDefault="00CF507B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Is ablation a common procedure?</w:t>
      </w:r>
    </w:p>
    <w:p w14:paraId="0818656B" w14:textId="4A63C466" w:rsidR="00CF507B" w:rsidRPr="008D4DC7" w:rsidRDefault="00CF507B" w:rsidP="002C22D4">
      <w:pPr>
        <w:pStyle w:val="NoSpacing"/>
        <w:spacing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>Yes</w:t>
      </w:r>
      <w:r w:rsidR="00F609CD">
        <w:rPr>
          <w:rFonts w:ascii="Arial" w:hAnsi="Arial" w:cs="Arial"/>
        </w:rPr>
        <w:t xml:space="preserve">, </w:t>
      </w:r>
      <w:r w:rsidR="00BE21AA" w:rsidRPr="00BE21AA">
        <w:rPr>
          <w:rFonts w:ascii="Arial" w:hAnsi="Arial" w:cs="Arial"/>
        </w:rPr>
        <w:t>the number of ablation</w:t>
      </w:r>
      <w:r w:rsidR="00F609CD" w:rsidRPr="00BE21AA">
        <w:rPr>
          <w:rFonts w:ascii="Arial" w:hAnsi="Arial" w:cs="Arial"/>
        </w:rPr>
        <w:t xml:space="preserve"> procedur</w:t>
      </w:r>
      <w:r w:rsidR="00BE21AA" w:rsidRPr="00BE21AA">
        <w:rPr>
          <w:rFonts w:ascii="Arial" w:hAnsi="Arial" w:cs="Arial"/>
        </w:rPr>
        <w:t xml:space="preserve">es </w:t>
      </w:r>
      <w:r w:rsidR="00BE21AA">
        <w:rPr>
          <w:rFonts w:ascii="Arial" w:hAnsi="Arial" w:cs="Arial"/>
        </w:rPr>
        <w:t>performed in the United States continues to increase.</w:t>
      </w:r>
      <w:r w:rsidR="007C7121">
        <w:rPr>
          <w:rStyle w:val="EndnoteReference"/>
          <w:rFonts w:ascii="Arial" w:hAnsi="Arial" w:cs="Arial"/>
        </w:rPr>
        <w:endnoteReference w:id="5"/>
      </w:r>
      <w:r w:rsidRPr="008D4DC7">
        <w:rPr>
          <w:rFonts w:ascii="Arial" w:hAnsi="Arial" w:cs="Arial"/>
        </w:rPr>
        <w:t xml:space="preserve"> Catheter ablation can be a safe and successful treatment option for AFib</w:t>
      </w:r>
      <w:r w:rsidR="001A3885">
        <w:rPr>
          <w:rFonts w:ascii="Arial" w:hAnsi="Arial" w:cs="Arial"/>
        </w:rPr>
        <w:t>,</w:t>
      </w:r>
      <w:r w:rsidRPr="008D4DC7">
        <w:rPr>
          <w:rFonts w:ascii="Arial" w:hAnsi="Arial" w:cs="Arial"/>
        </w:rPr>
        <w:t xml:space="preserve"> and the complication rates are </w:t>
      </w:r>
      <w:r w:rsidR="00D52E96">
        <w:rPr>
          <w:rFonts w:ascii="Arial" w:hAnsi="Arial" w:cs="Arial"/>
        </w:rPr>
        <w:t>very</w:t>
      </w:r>
      <w:r w:rsidRPr="008D4DC7">
        <w:rPr>
          <w:rFonts w:ascii="Arial" w:hAnsi="Arial" w:cs="Arial"/>
        </w:rPr>
        <w:t xml:space="preserve"> low.</w:t>
      </w:r>
      <w:r w:rsidR="00F609CD">
        <w:rPr>
          <w:rStyle w:val="EndnoteReference"/>
          <w:rFonts w:ascii="Arial" w:hAnsi="Arial" w:cs="Arial"/>
        </w:rPr>
        <w:endnoteReference w:id="6"/>
      </w:r>
      <w:r w:rsidRPr="008D4DC7">
        <w:rPr>
          <w:rFonts w:ascii="Arial" w:hAnsi="Arial" w:cs="Arial"/>
        </w:rPr>
        <w:t xml:space="preserve"> A catheter ablation is minimally invasive and, in most cases, an outpatient procedure. </w:t>
      </w:r>
    </w:p>
    <w:p w14:paraId="2AF78207" w14:textId="62104A41" w:rsidR="00CF507B" w:rsidRDefault="00CF507B" w:rsidP="002C22D4">
      <w:pPr>
        <w:pStyle w:val="NoSpacing"/>
        <w:spacing w:line="22" w:lineRule="atLeast"/>
        <w:rPr>
          <w:rFonts w:ascii="Arial" w:hAnsi="Arial" w:cs="Arial"/>
        </w:rPr>
      </w:pPr>
    </w:p>
    <w:p w14:paraId="25FD8DFC" w14:textId="77777777" w:rsidR="008D4DC7" w:rsidRPr="008D4DC7" w:rsidRDefault="008D4DC7" w:rsidP="002C22D4">
      <w:pPr>
        <w:pStyle w:val="NoSpacing"/>
        <w:spacing w:line="22" w:lineRule="atLeast"/>
        <w:rPr>
          <w:rFonts w:ascii="Arial" w:hAnsi="Arial" w:cs="Arial"/>
        </w:rPr>
      </w:pPr>
    </w:p>
    <w:p w14:paraId="74441D4F" w14:textId="5FCF9598" w:rsidR="00CF507B" w:rsidRPr="00F022EC" w:rsidRDefault="00CF507B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 xml:space="preserve">Why </w:t>
      </w:r>
      <w:r w:rsidR="00D34B04" w:rsidRPr="00F022EC">
        <w:rPr>
          <w:rFonts w:ascii="Arial" w:hAnsi="Arial" w:cs="Arial"/>
          <w:color w:val="ED7D31" w:themeColor="accent2"/>
        </w:rPr>
        <w:t>is</w:t>
      </w:r>
      <w:r w:rsidRPr="00F022EC">
        <w:rPr>
          <w:rFonts w:ascii="Arial" w:hAnsi="Arial" w:cs="Arial"/>
          <w:color w:val="ED7D31" w:themeColor="accent2"/>
        </w:rPr>
        <w:t xml:space="preserve"> ablation</w:t>
      </w:r>
      <w:r w:rsidR="00D34B04" w:rsidRPr="00F022EC">
        <w:rPr>
          <w:rFonts w:ascii="Arial" w:hAnsi="Arial" w:cs="Arial"/>
          <w:color w:val="ED7D31" w:themeColor="accent2"/>
        </w:rPr>
        <w:t xml:space="preserve"> recommended</w:t>
      </w:r>
      <w:r w:rsidRPr="00F022EC">
        <w:rPr>
          <w:rFonts w:ascii="Arial" w:hAnsi="Arial" w:cs="Arial"/>
          <w:color w:val="ED7D31" w:themeColor="accent2"/>
        </w:rPr>
        <w:t xml:space="preserve"> to patients?</w:t>
      </w:r>
    </w:p>
    <w:p w14:paraId="74254693" w14:textId="58B26235" w:rsidR="00CF507B" w:rsidRPr="008D4DC7" w:rsidRDefault="00CF507B" w:rsidP="002C22D4">
      <w:pPr>
        <w:spacing w:after="0"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>Research shows</w:t>
      </w:r>
      <w:r w:rsidR="004343C5" w:rsidRPr="008D4DC7">
        <w:rPr>
          <w:rFonts w:ascii="Arial" w:hAnsi="Arial" w:cs="Arial"/>
        </w:rPr>
        <w:t xml:space="preserve"> </w:t>
      </w:r>
      <w:r w:rsidR="002900FD">
        <w:rPr>
          <w:rFonts w:ascii="Arial" w:hAnsi="Arial" w:cs="Arial"/>
        </w:rPr>
        <w:t>nearly half</w:t>
      </w:r>
      <w:r w:rsidRPr="008D4DC7">
        <w:rPr>
          <w:rFonts w:ascii="Arial" w:hAnsi="Arial" w:cs="Arial"/>
        </w:rPr>
        <w:t xml:space="preserve"> of patients still experience symptoms when using drug therapy.</w:t>
      </w:r>
      <w:r w:rsidR="00370508" w:rsidRPr="008D4DC7">
        <w:rPr>
          <w:rStyle w:val="EndnoteReference"/>
          <w:rFonts w:ascii="Arial" w:hAnsi="Arial" w:cs="Arial"/>
        </w:rPr>
        <w:endnoteReference w:id="7"/>
      </w:r>
      <w:r w:rsidRPr="008D4DC7">
        <w:rPr>
          <w:rFonts w:ascii="Arial" w:hAnsi="Arial" w:cs="Arial"/>
        </w:rPr>
        <w:t xml:space="preserve"> Most patients who receive catheter ablation treatment experience a long-term reduction in the number of episodes of arrhythmia and the severity of symptoms. Many </w:t>
      </w:r>
      <w:r w:rsidR="00F609CD">
        <w:rPr>
          <w:rFonts w:ascii="Arial" w:hAnsi="Arial" w:cs="Arial"/>
        </w:rPr>
        <w:t xml:space="preserve">achieve a </w:t>
      </w:r>
      <w:r w:rsidRPr="008D4DC7">
        <w:rPr>
          <w:rFonts w:ascii="Arial" w:hAnsi="Arial" w:cs="Arial"/>
        </w:rPr>
        <w:t>return to normal heart rhythm.</w:t>
      </w:r>
      <w:r w:rsidR="00370508" w:rsidRPr="008D4DC7">
        <w:rPr>
          <w:rStyle w:val="EndnoteReference"/>
          <w:rFonts w:ascii="Arial" w:hAnsi="Arial" w:cs="Arial"/>
        </w:rPr>
        <w:endnoteReference w:id="8"/>
      </w:r>
    </w:p>
    <w:p w14:paraId="40C0F857" w14:textId="7CEEE9E4" w:rsidR="00462D5D" w:rsidRPr="008D4DC7" w:rsidRDefault="00462D5D" w:rsidP="002C22D4">
      <w:pPr>
        <w:pStyle w:val="NoSpacing"/>
        <w:spacing w:line="22" w:lineRule="atLeast"/>
        <w:rPr>
          <w:rFonts w:ascii="Arial" w:hAnsi="Arial" w:cs="Arial"/>
        </w:rPr>
      </w:pPr>
    </w:p>
    <w:p w14:paraId="4603EAA9" w14:textId="655AEF2B" w:rsidR="00462D5D" w:rsidRPr="00F022EC" w:rsidRDefault="00462D5D" w:rsidP="002C22D4">
      <w:pPr>
        <w:pStyle w:val="NoSpacing"/>
        <w:numPr>
          <w:ilvl w:val="0"/>
          <w:numId w:val="1"/>
        </w:numPr>
        <w:spacing w:line="22" w:lineRule="atLeast"/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Are there any risks associate</w:t>
      </w:r>
      <w:r w:rsidR="00271ADD" w:rsidRPr="00F022EC">
        <w:rPr>
          <w:rFonts w:ascii="Arial" w:hAnsi="Arial" w:cs="Arial"/>
          <w:color w:val="ED7D31" w:themeColor="accent2"/>
        </w:rPr>
        <w:t>d</w:t>
      </w:r>
      <w:r w:rsidRPr="00F022EC">
        <w:rPr>
          <w:rFonts w:ascii="Arial" w:hAnsi="Arial" w:cs="Arial"/>
          <w:color w:val="ED7D31" w:themeColor="accent2"/>
        </w:rPr>
        <w:t xml:space="preserve"> with ablation?</w:t>
      </w:r>
    </w:p>
    <w:p w14:paraId="0CB01001" w14:textId="42267EC0" w:rsidR="001F7CFD" w:rsidRPr="008D4DC7" w:rsidRDefault="001F7CFD" w:rsidP="002C22D4">
      <w:pPr>
        <w:pStyle w:val="NoSpacing"/>
        <w:spacing w:line="22" w:lineRule="atLeast"/>
        <w:rPr>
          <w:rFonts w:ascii="Arial" w:hAnsi="Arial" w:cs="Arial"/>
        </w:rPr>
      </w:pPr>
      <w:r w:rsidRPr="008D4DC7">
        <w:rPr>
          <w:rFonts w:ascii="Arial" w:hAnsi="Arial" w:cs="Arial"/>
        </w:rPr>
        <w:t>Cardiac ablation is considered safe, so the chance of experiencing complications is very low.</w:t>
      </w:r>
      <w:r w:rsidR="007C7121">
        <w:rPr>
          <w:rFonts w:ascii="Arial" w:hAnsi="Arial" w:cs="Arial"/>
          <w:vertAlign w:val="superscript"/>
        </w:rPr>
        <w:t>6</w:t>
      </w:r>
      <w:r w:rsidRPr="008D4DC7">
        <w:rPr>
          <w:rFonts w:ascii="Arial" w:hAnsi="Arial" w:cs="Arial"/>
        </w:rPr>
        <w:t xml:space="preserve"> An EP will discuss any risks with you before your ablation therapy. </w:t>
      </w:r>
      <w:r w:rsidR="00E4732F" w:rsidRPr="00E4732F">
        <w:rPr>
          <w:rFonts w:ascii="Arial" w:hAnsi="Arial" w:cs="Arial"/>
        </w:rPr>
        <w:t>Some risks include bleeding, swelling or bruising at the catheter insertion site, and infection. More serious complications are rare, which can include damage to the heart or blood vessels; blood clots (which may lead to stroke); heart attack, or death.</w:t>
      </w:r>
      <w:r w:rsidR="00E4732F">
        <w:rPr>
          <w:rStyle w:val="EndnoteReference"/>
          <w:rFonts w:ascii="Arial" w:hAnsi="Arial" w:cs="Arial"/>
        </w:rPr>
        <w:endnoteReference w:id="9"/>
      </w:r>
      <w:r w:rsidR="00E4732F">
        <w:rPr>
          <w:rFonts w:ascii="Arial" w:hAnsi="Arial" w:cs="Arial"/>
        </w:rPr>
        <w:t xml:space="preserve"> </w:t>
      </w:r>
      <w:r w:rsidRPr="008D4DC7">
        <w:rPr>
          <w:rFonts w:ascii="Arial" w:hAnsi="Arial" w:cs="Arial"/>
        </w:rPr>
        <w:t xml:space="preserve">The catheter ablation procedure always begins with an electrophysiology study. </w:t>
      </w:r>
    </w:p>
    <w:p w14:paraId="16097BE0" w14:textId="227C2E1D" w:rsidR="00CF507B" w:rsidRPr="008D4DC7" w:rsidRDefault="00CF507B" w:rsidP="002C22D4">
      <w:pPr>
        <w:pStyle w:val="NoSpacing"/>
        <w:rPr>
          <w:rFonts w:ascii="Arial" w:hAnsi="Arial" w:cs="Arial"/>
        </w:rPr>
      </w:pPr>
    </w:p>
    <w:p w14:paraId="04E20769" w14:textId="77777777" w:rsidR="00CF507B" w:rsidRPr="00F022EC" w:rsidRDefault="00CF507B" w:rsidP="002C22D4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>What advances in ablation are available at [</w:t>
      </w:r>
      <w:r w:rsidRPr="00F022EC">
        <w:rPr>
          <w:rFonts w:ascii="Arial" w:hAnsi="Arial" w:cs="Arial"/>
          <w:color w:val="ED7D31" w:themeColor="accent2"/>
          <w:highlight w:val="yellow"/>
        </w:rPr>
        <w:t>CLINIC NAME]?</w:t>
      </w:r>
      <w:r w:rsidRPr="00F022EC">
        <w:rPr>
          <w:rFonts w:ascii="Arial" w:hAnsi="Arial" w:cs="Arial"/>
          <w:color w:val="ED7D31" w:themeColor="accent2"/>
        </w:rPr>
        <w:t xml:space="preserve"> How are these advances improving outcomes for patients? </w:t>
      </w:r>
    </w:p>
    <w:p w14:paraId="6E43021C" w14:textId="4BFFA9A5" w:rsidR="00A70547" w:rsidRPr="008D4DC7" w:rsidRDefault="0067440D" w:rsidP="002C22D4">
      <w:pPr>
        <w:pStyle w:val="NoSpacing"/>
        <w:rPr>
          <w:rFonts w:ascii="Arial" w:hAnsi="Arial" w:cs="Arial"/>
        </w:rPr>
      </w:pPr>
      <w:r w:rsidRPr="008D4DC7">
        <w:rPr>
          <w:rFonts w:ascii="Arial" w:hAnsi="Arial" w:cs="Arial"/>
        </w:rPr>
        <w:t>(</w:t>
      </w:r>
      <w:r w:rsidRPr="008D4DC7">
        <w:rPr>
          <w:rFonts w:ascii="Arial" w:hAnsi="Arial" w:cs="Arial"/>
          <w:highlight w:val="yellow"/>
        </w:rPr>
        <w:t>CLINIC NAME</w:t>
      </w:r>
      <w:r w:rsidRPr="008D4DC7">
        <w:rPr>
          <w:rFonts w:ascii="Arial" w:hAnsi="Arial" w:cs="Arial"/>
        </w:rPr>
        <w:t xml:space="preserve">) uses state-of-the-art technology from </w:t>
      </w:r>
      <w:proofErr w:type="spellStart"/>
      <w:r w:rsidRPr="008D4DC7">
        <w:rPr>
          <w:rFonts w:ascii="Arial" w:hAnsi="Arial" w:cs="Arial"/>
        </w:rPr>
        <w:t>Biosense</w:t>
      </w:r>
      <w:proofErr w:type="spellEnd"/>
      <w:r w:rsidRPr="008D4DC7">
        <w:rPr>
          <w:rFonts w:ascii="Arial" w:hAnsi="Arial" w:cs="Arial"/>
        </w:rPr>
        <w:t xml:space="preserve"> Webster</w:t>
      </w:r>
      <w:r w:rsidR="0011382D">
        <w:rPr>
          <w:rFonts w:ascii="Arial" w:hAnsi="Arial" w:cs="Arial"/>
        </w:rPr>
        <w:t>, Inc.</w:t>
      </w:r>
      <w:r w:rsidRPr="008D4DC7">
        <w:rPr>
          <w:rFonts w:ascii="Arial" w:hAnsi="Arial" w:cs="Arial"/>
        </w:rPr>
        <w:t xml:space="preserve"> including the (</w:t>
      </w:r>
      <w:r w:rsidRPr="008D4DC7">
        <w:rPr>
          <w:rFonts w:ascii="Arial" w:hAnsi="Arial" w:cs="Arial"/>
          <w:highlight w:val="yellow"/>
        </w:rPr>
        <w:t>PRODUCTS</w:t>
      </w:r>
      <w:r w:rsidRPr="008D4DC7">
        <w:rPr>
          <w:rFonts w:ascii="Arial" w:hAnsi="Arial" w:cs="Arial"/>
        </w:rPr>
        <w:t>) and performs over (</w:t>
      </w:r>
      <w:r w:rsidRPr="008D4DC7">
        <w:rPr>
          <w:rFonts w:ascii="Arial" w:hAnsi="Arial" w:cs="Arial"/>
          <w:highlight w:val="yellow"/>
        </w:rPr>
        <w:t>X#</w:t>
      </w:r>
      <w:r w:rsidRPr="008D4DC7">
        <w:rPr>
          <w:rFonts w:ascii="Arial" w:hAnsi="Arial" w:cs="Arial"/>
        </w:rPr>
        <w:t>) ablations per year, making (</w:t>
      </w:r>
      <w:r w:rsidRPr="008D4DC7">
        <w:rPr>
          <w:rFonts w:ascii="Arial" w:hAnsi="Arial" w:cs="Arial"/>
          <w:highlight w:val="yellow"/>
        </w:rPr>
        <w:t>CLINIC</w:t>
      </w:r>
      <w:r w:rsidRPr="008D4DC7">
        <w:rPr>
          <w:rFonts w:ascii="Arial" w:hAnsi="Arial" w:cs="Arial"/>
        </w:rPr>
        <w:t xml:space="preserve">) a great option for catheter ablation treatment. </w:t>
      </w:r>
      <w:r w:rsidR="00A70547" w:rsidRPr="008D4DC7">
        <w:rPr>
          <w:rFonts w:ascii="Arial" w:hAnsi="Arial" w:cs="Arial"/>
        </w:rPr>
        <w:t xml:space="preserve">Most patients who receive catheter ablation treatment experience a long-term reduction in the number of episodes of arrhythmia and the severity of symptoms. Many </w:t>
      </w:r>
      <w:r w:rsidR="00F609CD">
        <w:rPr>
          <w:rFonts w:ascii="Arial" w:hAnsi="Arial" w:cs="Arial"/>
        </w:rPr>
        <w:t xml:space="preserve">achieve a </w:t>
      </w:r>
      <w:r w:rsidR="00A70547" w:rsidRPr="008D4DC7">
        <w:rPr>
          <w:rFonts w:ascii="Arial" w:hAnsi="Arial" w:cs="Arial"/>
        </w:rPr>
        <w:t>return to normal heart rhythm and an improvement in quality of life.</w:t>
      </w:r>
      <w:r w:rsidR="00E4732F">
        <w:rPr>
          <w:rStyle w:val="EndnoteReference"/>
          <w:rFonts w:ascii="Arial" w:hAnsi="Arial" w:cs="Arial"/>
        </w:rPr>
        <w:endnoteReference w:id="10"/>
      </w:r>
      <w:r w:rsidR="00A70547" w:rsidRPr="008D4DC7">
        <w:rPr>
          <w:rFonts w:ascii="Arial" w:hAnsi="Arial" w:cs="Arial"/>
        </w:rPr>
        <w:t xml:space="preserve"> </w:t>
      </w:r>
      <w:r w:rsidR="00F609CD">
        <w:rPr>
          <w:rFonts w:ascii="Arial" w:hAnsi="Arial" w:cs="Arial"/>
        </w:rPr>
        <w:t>I</w:t>
      </w:r>
      <w:r w:rsidRPr="008D4DC7">
        <w:rPr>
          <w:rFonts w:ascii="Arial" w:hAnsi="Arial" w:cs="Arial"/>
        </w:rPr>
        <w:t xml:space="preserve">t is important that patients who do not experience positive results </w:t>
      </w:r>
      <w:r w:rsidR="00A70547" w:rsidRPr="008D4DC7">
        <w:rPr>
          <w:rFonts w:ascii="Arial" w:hAnsi="Arial" w:cs="Arial"/>
        </w:rPr>
        <w:t>continue to seek additional treatment options to stop their AFib.</w:t>
      </w:r>
    </w:p>
    <w:p w14:paraId="1BB4EA81" w14:textId="77777777" w:rsidR="00CF507B" w:rsidRPr="008D4DC7" w:rsidRDefault="00CF507B" w:rsidP="002C22D4">
      <w:pPr>
        <w:pStyle w:val="NoSpacing"/>
        <w:ind w:left="360"/>
        <w:rPr>
          <w:rFonts w:ascii="Arial" w:hAnsi="Arial" w:cs="Arial"/>
          <w:b/>
        </w:rPr>
      </w:pPr>
    </w:p>
    <w:p w14:paraId="069513EF" w14:textId="77777777" w:rsidR="00CF507B" w:rsidRPr="00F022EC" w:rsidRDefault="00CF507B" w:rsidP="002C22D4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ED7D31" w:themeColor="accent2"/>
        </w:rPr>
      </w:pPr>
      <w:r w:rsidRPr="00F022EC">
        <w:rPr>
          <w:rFonts w:ascii="Arial" w:hAnsi="Arial" w:cs="Arial"/>
          <w:color w:val="ED7D31" w:themeColor="accent2"/>
        </w:rPr>
        <w:t xml:space="preserve">Where can patients get more information? </w:t>
      </w:r>
    </w:p>
    <w:p w14:paraId="753CF8F6" w14:textId="3839914E" w:rsidR="00D948CD" w:rsidRPr="008D4DC7" w:rsidRDefault="00CF507B" w:rsidP="002C22D4">
      <w:pPr>
        <w:spacing w:after="0" w:line="240" w:lineRule="auto"/>
        <w:rPr>
          <w:rFonts w:ascii="Arial" w:hAnsi="Arial" w:cs="Arial"/>
        </w:rPr>
      </w:pPr>
      <w:r w:rsidRPr="008D4DC7">
        <w:rPr>
          <w:rFonts w:ascii="Arial" w:hAnsi="Arial" w:cs="Arial"/>
        </w:rPr>
        <w:t xml:space="preserve">If you’ve been diagnosed with AFib, it’s important to be well-informed about your treatment options. </w:t>
      </w:r>
      <w:r w:rsidR="00673D9C" w:rsidRPr="008D4DC7">
        <w:rPr>
          <w:rFonts w:ascii="Arial" w:hAnsi="Arial" w:cs="Arial"/>
        </w:rPr>
        <w:t xml:space="preserve">Patients should </w:t>
      </w:r>
      <w:r w:rsidRPr="008D4DC7">
        <w:rPr>
          <w:rFonts w:ascii="Arial" w:hAnsi="Arial" w:cs="Arial"/>
        </w:rPr>
        <w:t xml:space="preserve">seek out information </w:t>
      </w:r>
      <w:r w:rsidR="00673D9C" w:rsidRPr="008D4DC7">
        <w:rPr>
          <w:rFonts w:ascii="Arial" w:hAnsi="Arial" w:cs="Arial"/>
        </w:rPr>
        <w:t xml:space="preserve">from </w:t>
      </w:r>
      <w:r w:rsidRPr="008D4DC7">
        <w:rPr>
          <w:rFonts w:ascii="Arial" w:hAnsi="Arial" w:cs="Arial"/>
        </w:rPr>
        <w:t>credible resources like GetSmartAboutAFib.com or speak to fellow patients to learn from their experiences. Get Smart About AFib also has a Facebook group – which is the largest online community for AFib patients.</w:t>
      </w:r>
    </w:p>
    <w:p w14:paraId="27078141" w14:textId="1101C16A" w:rsidR="00CF507B" w:rsidRPr="002C22D4" w:rsidRDefault="00CF507B" w:rsidP="002C22D4">
      <w:pPr>
        <w:pStyle w:val="NoSpacing"/>
        <w:rPr>
          <w:rFonts w:asciiTheme="majorHAnsi" w:hAnsiTheme="majorHAnsi" w:cstheme="minorHAnsi"/>
          <w:b/>
        </w:rPr>
      </w:pPr>
    </w:p>
    <w:p w14:paraId="3A31DF93" w14:textId="77777777" w:rsidR="00961F13" w:rsidRPr="002C22D4" w:rsidRDefault="00961F13" w:rsidP="002C22D4">
      <w:pPr>
        <w:rPr>
          <w:rFonts w:asciiTheme="majorHAnsi" w:hAnsiTheme="majorHAnsi"/>
        </w:rPr>
      </w:pPr>
    </w:p>
    <w:sectPr w:rsidR="00961F13" w:rsidRPr="002C22D4" w:rsidSect="00370508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B219" w14:textId="77777777" w:rsidR="00333848" w:rsidRDefault="00333848">
      <w:pPr>
        <w:spacing w:after="0" w:line="240" w:lineRule="auto"/>
      </w:pPr>
      <w:r>
        <w:separator/>
      </w:r>
    </w:p>
  </w:endnote>
  <w:endnote w:type="continuationSeparator" w:id="0">
    <w:p w14:paraId="3BAF13A0" w14:textId="77777777" w:rsidR="00333848" w:rsidRDefault="00333848">
      <w:pPr>
        <w:spacing w:after="0" w:line="240" w:lineRule="auto"/>
      </w:pPr>
      <w:r>
        <w:continuationSeparator/>
      </w:r>
    </w:p>
  </w:endnote>
  <w:endnote w:id="1">
    <w:p w14:paraId="14CAA3EA" w14:textId="6C9665FC" w:rsidR="00370508" w:rsidRPr="00852C32" w:rsidRDefault="00370508" w:rsidP="00370508">
      <w:pPr>
        <w:pStyle w:val="EndnoteText"/>
        <w:rPr>
          <w:color w:val="8496B0" w:themeColor="text2" w:themeTint="99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Pr="00852C32">
        <w:rPr>
          <w:color w:val="8496B0" w:themeColor="text2" w:themeTint="99"/>
          <w:sz w:val="16"/>
          <w:szCs w:val="18"/>
        </w:rPr>
        <w:t xml:space="preserve"> </w:t>
      </w:r>
      <w:r w:rsidR="008D4DC7" w:rsidRPr="00852C32">
        <w:rPr>
          <w:color w:val="8496B0" w:themeColor="text2" w:themeTint="99"/>
          <w:sz w:val="16"/>
          <w:szCs w:val="18"/>
        </w:rPr>
        <w:t>National Center for Chronic Disease Prevention and Health Promotion, Division for Heart Disease and Stroke Prevention. Atrial Fibrillation Fact Sheet. Last Accessed July 2019.</w:t>
      </w:r>
    </w:p>
  </w:endnote>
  <w:endnote w:id="2">
    <w:p w14:paraId="69E86D83" w14:textId="33090EF3" w:rsidR="00370508" w:rsidRPr="00852C32" w:rsidRDefault="00370508" w:rsidP="002900FD">
      <w:pPr>
        <w:pStyle w:val="EndnoteText"/>
        <w:rPr>
          <w:color w:val="8496B0" w:themeColor="text2" w:themeTint="99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Pr="00852C32">
        <w:rPr>
          <w:color w:val="8496B0" w:themeColor="text2" w:themeTint="99"/>
          <w:sz w:val="16"/>
          <w:szCs w:val="18"/>
        </w:rPr>
        <w:t xml:space="preserve"> </w:t>
      </w:r>
      <w:proofErr w:type="gramStart"/>
      <w:r w:rsidR="002900FD" w:rsidRPr="002900FD">
        <w:rPr>
          <w:color w:val="8496B0" w:themeColor="text2" w:themeTint="99"/>
          <w:sz w:val="16"/>
          <w:szCs w:val="18"/>
        </w:rPr>
        <w:t>Win NT,</w:t>
      </w:r>
      <w:proofErr w:type="gramEnd"/>
      <w:r w:rsidR="002900FD" w:rsidRPr="002900FD">
        <w:rPr>
          <w:color w:val="8496B0" w:themeColor="text2" w:themeTint="99"/>
          <w:sz w:val="16"/>
          <w:szCs w:val="18"/>
        </w:rPr>
        <w:t xml:space="preserve"> Shyh PT. Atrial Fibrillation in Older Patients-Reducing Stroke Risk Is Not Only</w:t>
      </w:r>
      <w:r w:rsidR="002900FD">
        <w:rPr>
          <w:color w:val="8496B0" w:themeColor="text2" w:themeTint="99"/>
          <w:sz w:val="16"/>
          <w:szCs w:val="18"/>
        </w:rPr>
        <w:t xml:space="preserve"> </w:t>
      </w:r>
      <w:r w:rsidR="002900FD" w:rsidRPr="002900FD">
        <w:rPr>
          <w:color w:val="8496B0" w:themeColor="text2" w:themeTint="99"/>
          <w:sz w:val="16"/>
          <w:szCs w:val="18"/>
        </w:rPr>
        <w:t>About Anticoagulation. Journal of Geriatric Cardiology (2016) 13: 880-882.</w:t>
      </w:r>
    </w:p>
  </w:endnote>
  <w:endnote w:id="3">
    <w:p w14:paraId="21A433C3" w14:textId="1E094008" w:rsidR="00370508" w:rsidRPr="00852C32" w:rsidRDefault="00370508" w:rsidP="0011382D">
      <w:pPr>
        <w:pStyle w:val="EndnoteText"/>
        <w:rPr>
          <w:color w:val="8496B0" w:themeColor="text2" w:themeTint="99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="00072F92">
        <w:rPr>
          <w:color w:val="8496B0" w:themeColor="text2" w:themeTint="99"/>
          <w:sz w:val="16"/>
          <w:szCs w:val="18"/>
        </w:rPr>
        <w:t xml:space="preserve"> </w:t>
      </w:r>
      <w:r w:rsidR="00072F92" w:rsidRPr="00072F92">
        <w:rPr>
          <w:color w:val="8496B0" w:themeColor="text2" w:themeTint="99"/>
          <w:sz w:val="16"/>
          <w:szCs w:val="18"/>
        </w:rPr>
        <w:t xml:space="preserve">January, CT, </w:t>
      </w:r>
      <w:proofErr w:type="spellStart"/>
      <w:r w:rsidR="00072F92" w:rsidRPr="00072F92">
        <w:rPr>
          <w:color w:val="8496B0" w:themeColor="text2" w:themeTint="99"/>
          <w:sz w:val="16"/>
          <w:szCs w:val="18"/>
        </w:rPr>
        <w:t>Wann</w:t>
      </w:r>
      <w:proofErr w:type="spellEnd"/>
      <w:r w:rsidR="00072F92" w:rsidRPr="00072F92">
        <w:rPr>
          <w:color w:val="8496B0" w:themeColor="text2" w:themeTint="99"/>
          <w:sz w:val="16"/>
          <w:szCs w:val="18"/>
        </w:rPr>
        <w:t xml:space="preserve"> LS, </w:t>
      </w:r>
      <w:r w:rsidR="009D3EE9">
        <w:rPr>
          <w:color w:val="8496B0" w:themeColor="text2" w:themeTint="99"/>
          <w:sz w:val="16"/>
          <w:szCs w:val="18"/>
        </w:rPr>
        <w:t>Alpert JS</w:t>
      </w:r>
      <w:r w:rsidR="00072F92" w:rsidRPr="00072F92">
        <w:rPr>
          <w:color w:val="8496B0" w:themeColor="text2" w:themeTint="99"/>
          <w:sz w:val="16"/>
          <w:szCs w:val="18"/>
        </w:rPr>
        <w:t>, et al. “201</w:t>
      </w:r>
      <w:r w:rsidR="00BF71FB">
        <w:rPr>
          <w:color w:val="8496B0" w:themeColor="text2" w:themeTint="99"/>
          <w:sz w:val="16"/>
          <w:szCs w:val="18"/>
        </w:rPr>
        <w:t xml:space="preserve">4 </w:t>
      </w:r>
      <w:r w:rsidR="00072F92" w:rsidRPr="00072F92">
        <w:rPr>
          <w:color w:val="8496B0" w:themeColor="text2" w:themeTint="99"/>
          <w:sz w:val="16"/>
          <w:szCs w:val="18"/>
        </w:rPr>
        <w:t xml:space="preserve">AHA/ACC/HRS Guideline for the Management of Patients </w:t>
      </w:r>
      <w:proofErr w:type="gramStart"/>
      <w:r w:rsidR="00072F92" w:rsidRPr="00072F92">
        <w:rPr>
          <w:color w:val="8496B0" w:themeColor="text2" w:themeTint="99"/>
          <w:sz w:val="16"/>
          <w:szCs w:val="18"/>
        </w:rPr>
        <w:t>With</w:t>
      </w:r>
      <w:proofErr w:type="gramEnd"/>
      <w:r w:rsidR="00072F92" w:rsidRPr="00072F92">
        <w:rPr>
          <w:color w:val="8496B0" w:themeColor="text2" w:themeTint="99"/>
          <w:sz w:val="16"/>
          <w:szCs w:val="18"/>
        </w:rPr>
        <w:t xml:space="preserve"> Atrial Fibrillation.” Circulation. </w:t>
      </w:r>
      <w:proofErr w:type="gramStart"/>
      <w:r w:rsidR="00BF71FB">
        <w:rPr>
          <w:color w:val="8496B0" w:themeColor="text2" w:themeTint="99"/>
          <w:sz w:val="16"/>
          <w:szCs w:val="18"/>
        </w:rPr>
        <w:t>2014</w:t>
      </w:r>
      <w:r w:rsidR="00072F92" w:rsidRPr="00072F92">
        <w:rPr>
          <w:color w:val="8496B0" w:themeColor="text2" w:themeTint="99"/>
          <w:sz w:val="16"/>
          <w:szCs w:val="18"/>
        </w:rPr>
        <w:t>;</w:t>
      </w:r>
      <w:r w:rsidR="00BF71FB">
        <w:rPr>
          <w:color w:val="8496B0" w:themeColor="text2" w:themeTint="99"/>
          <w:sz w:val="16"/>
          <w:szCs w:val="18"/>
        </w:rPr>
        <w:t>130:2017</w:t>
      </w:r>
      <w:proofErr w:type="gramEnd"/>
      <w:r w:rsidR="00BF71FB">
        <w:rPr>
          <w:color w:val="8496B0" w:themeColor="text2" w:themeTint="99"/>
          <w:sz w:val="16"/>
          <w:szCs w:val="18"/>
        </w:rPr>
        <w:t>-2104</w:t>
      </w:r>
      <w:r w:rsidR="00072F92" w:rsidRPr="00072F92">
        <w:rPr>
          <w:color w:val="8496B0" w:themeColor="text2" w:themeTint="99"/>
          <w:sz w:val="16"/>
          <w:szCs w:val="18"/>
        </w:rPr>
        <w:t>. DOI: 10.1161/CIR.</w:t>
      </w:r>
      <w:r w:rsidR="00BF71FB" w:rsidRPr="00BF71FB">
        <w:rPr>
          <w:sz w:val="22"/>
          <w:szCs w:val="22"/>
        </w:rPr>
        <w:t xml:space="preserve"> </w:t>
      </w:r>
      <w:r w:rsidR="00BF71FB" w:rsidRPr="00BF71FB">
        <w:rPr>
          <w:color w:val="8496B0" w:themeColor="text2" w:themeTint="99"/>
          <w:sz w:val="16"/>
          <w:szCs w:val="18"/>
        </w:rPr>
        <w:t>0000000000000040</w:t>
      </w:r>
      <w:r w:rsidR="00BF71FB">
        <w:rPr>
          <w:color w:val="8496B0" w:themeColor="text2" w:themeTint="99"/>
          <w:sz w:val="16"/>
          <w:szCs w:val="18"/>
        </w:rPr>
        <w:t>.</w:t>
      </w:r>
      <w:bookmarkStart w:id="2" w:name="_GoBack"/>
      <w:bookmarkEnd w:id="2"/>
    </w:p>
  </w:endnote>
  <w:endnote w:id="4">
    <w:p w14:paraId="7524C115" w14:textId="7CE0CD76" w:rsidR="00370508" w:rsidRPr="000C564A" w:rsidRDefault="00370508">
      <w:pPr>
        <w:pStyle w:val="EndnoteText"/>
        <w:rPr>
          <w:color w:val="8496B0" w:themeColor="text2" w:themeTint="99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Pr="00852C32">
        <w:rPr>
          <w:color w:val="8496B0" w:themeColor="text2" w:themeTint="99"/>
          <w:sz w:val="16"/>
          <w:szCs w:val="18"/>
        </w:rPr>
        <w:t xml:space="preserve"> American Heart Association. Ablation for Arrhythmias</w:t>
      </w:r>
      <w:r w:rsidR="004C3DE1">
        <w:rPr>
          <w:color w:val="8496B0" w:themeColor="text2" w:themeTint="99"/>
          <w:sz w:val="16"/>
          <w:szCs w:val="18"/>
        </w:rPr>
        <w:t xml:space="preserve"> Web site</w:t>
      </w:r>
      <w:r w:rsidRPr="00852C32">
        <w:rPr>
          <w:color w:val="8496B0" w:themeColor="text2" w:themeTint="99"/>
          <w:sz w:val="16"/>
          <w:szCs w:val="18"/>
        </w:rPr>
        <w:t>.</w:t>
      </w:r>
      <w:r w:rsidR="000C564A">
        <w:rPr>
          <w:color w:val="8496B0" w:themeColor="text2" w:themeTint="99"/>
          <w:sz w:val="16"/>
          <w:szCs w:val="18"/>
        </w:rPr>
        <w:t xml:space="preserve"> </w:t>
      </w:r>
      <w:r w:rsidR="000C564A" w:rsidRPr="000C564A">
        <w:rPr>
          <w:color w:val="8496B0" w:themeColor="text2" w:themeTint="99"/>
          <w:sz w:val="16"/>
          <w:szCs w:val="18"/>
        </w:rPr>
        <w:t>Access</w:t>
      </w:r>
      <w:r w:rsidR="000C564A">
        <w:rPr>
          <w:color w:val="8496B0" w:themeColor="text2" w:themeTint="99"/>
          <w:sz w:val="16"/>
          <w:szCs w:val="18"/>
        </w:rPr>
        <w:t>ed July 2019.</w:t>
      </w:r>
      <w:r w:rsidRPr="000C564A">
        <w:rPr>
          <w:color w:val="8496B0" w:themeColor="text2" w:themeTint="99"/>
          <w:sz w:val="16"/>
          <w:szCs w:val="18"/>
        </w:rPr>
        <w:t xml:space="preserve"> </w:t>
      </w:r>
      <w:hyperlink r:id="rId1" w:history="1">
        <w:r w:rsidR="00535E01" w:rsidRPr="00C422C0">
          <w:rPr>
            <w:rStyle w:val="Hyperlink"/>
            <w:sz w:val="16"/>
            <w:szCs w:val="18"/>
          </w:rPr>
          <w:t>https://www.heart.org/en/health-topics/arrhythmia/prevention--treatment-of-arrhythmia/ablation-for-arrhythmias</w:t>
        </w:r>
      </w:hyperlink>
      <w:r w:rsidRPr="000C564A">
        <w:rPr>
          <w:color w:val="8496B0" w:themeColor="text2" w:themeTint="99"/>
          <w:sz w:val="16"/>
          <w:szCs w:val="18"/>
        </w:rPr>
        <w:t>.</w:t>
      </w:r>
      <w:r w:rsidR="00535E01">
        <w:rPr>
          <w:color w:val="8496B0" w:themeColor="text2" w:themeTint="99"/>
          <w:sz w:val="16"/>
          <w:szCs w:val="18"/>
        </w:rPr>
        <w:t xml:space="preserve"> </w:t>
      </w:r>
    </w:p>
  </w:endnote>
  <w:endnote w:id="5">
    <w:p w14:paraId="265C1F00" w14:textId="799B88D2" w:rsidR="007C7121" w:rsidRDefault="007C7121">
      <w:pPr>
        <w:pStyle w:val="EndnoteText"/>
      </w:pPr>
      <w:r w:rsidRPr="00017407">
        <w:rPr>
          <w:rStyle w:val="EndnoteReference"/>
          <w:color w:val="8496B0" w:themeColor="text2" w:themeTint="99"/>
          <w:sz w:val="16"/>
          <w:szCs w:val="18"/>
        </w:rPr>
        <w:endnoteRef/>
      </w:r>
      <w:r w:rsidRPr="00017407">
        <w:rPr>
          <w:rStyle w:val="EndnoteReference"/>
          <w:color w:val="8496B0" w:themeColor="text2" w:themeTint="99"/>
          <w:sz w:val="16"/>
          <w:szCs w:val="18"/>
        </w:rPr>
        <w:t xml:space="preserve"> </w:t>
      </w:r>
      <w:r w:rsidR="00017407" w:rsidRPr="00017407">
        <w:rPr>
          <w:color w:val="8496B0" w:themeColor="text2" w:themeTint="99"/>
          <w:sz w:val="16"/>
          <w:szCs w:val="18"/>
        </w:rPr>
        <w:t xml:space="preserve">Hosseini SM, </w:t>
      </w:r>
      <w:proofErr w:type="spellStart"/>
      <w:r w:rsidR="00017407" w:rsidRPr="00017407">
        <w:rPr>
          <w:color w:val="8496B0" w:themeColor="text2" w:themeTint="99"/>
          <w:sz w:val="16"/>
          <w:szCs w:val="18"/>
        </w:rPr>
        <w:t>Rozen</w:t>
      </w:r>
      <w:proofErr w:type="spellEnd"/>
      <w:r w:rsidR="00017407" w:rsidRPr="00017407">
        <w:rPr>
          <w:color w:val="8496B0" w:themeColor="text2" w:themeTint="99"/>
          <w:sz w:val="16"/>
          <w:szCs w:val="18"/>
        </w:rPr>
        <w:t xml:space="preserve"> G, </w:t>
      </w:r>
      <w:proofErr w:type="spellStart"/>
      <w:r w:rsidR="00017407" w:rsidRPr="00017407">
        <w:rPr>
          <w:color w:val="8496B0" w:themeColor="text2" w:themeTint="99"/>
          <w:sz w:val="16"/>
          <w:szCs w:val="18"/>
        </w:rPr>
        <w:t>Saled</w:t>
      </w:r>
      <w:proofErr w:type="spellEnd"/>
      <w:r w:rsidR="00017407" w:rsidRPr="00017407">
        <w:rPr>
          <w:color w:val="8496B0" w:themeColor="text2" w:themeTint="99"/>
          <w:sz w:val="16"/>
          <w:szCs w:val="18"/>
        </w:rPr>
        <w:t xml:space="preserve"> A, et al. Ablation for Cardiac Arrhythmias. JACC: Clinical Electrophysiology. </w:t>
      </w:r>
      <w:proofErr w:type="gramStart"/>
      <w:r w:rsidR="00017407" w:rsidRPr="00017407">
        <w:rPr>
          <w:color w:val="8496B0" w:themeColor="text2" w:themeTint="99"/>
          <w:sz w:val="16"/>
          <w:szCs w:val="18"/>
        </w:rPr>
        <w:t>2017;3:1240</w:t>
      </w:r>
      <w:proofErr w:type="gramEnd"/>
      <w:r w:rsidR="00017407" w:rsidRPr="00017407">
        <w:rPr>
          <w:color w:val="8496B0" w:themeColor="text2" w:themeTint="99"/>
          <w:sz w:val="16"/>
          <w:szCs w:val="18"/>
        </w:rPr>
        <w:t xml:space="preserve">-1248. </w:t>
      </w:r>
      <w:hyperlink r:id="rId2" w:history="1">
        <w:r w:rsidR="00017407" w:rsidRPr="00017407">
          <w:rPr>
            <w:color w:val="8496B0" w:themeColor="text2" w:themeTint="99"/>
            <w:sz w:val="16"/>
            <w:szCs w:val="18"/>
          </w:rPr>
          <w:t>https://doi.org/10.1016/j.jacep.2017.05.005</w:t>
        </w:r>
      </w:hyperlink>
      <w:r w:rsidR="00017407" w:rsidRPr="00017407">
        <w:rPr>
          <w:color w:val="8496B0" w:themeColor="text2" w:themeTint="99"/>
          <w:sz w:val="16"/>
          <w:szCs w:val="18"/>
        </w:rPr>
        <w:t>.</w:t>
      </w:r>
      <w:r w:rsidR="00017407">
        <w:rPr>
          <w:color w:val="8496B0" w:themeColor="text2" w:themeTint="99"/>
          <w:sz w:val="16"/>
          <w:szCs w:val="18"/>
        </w:rPr>
        <w:t xml:space="preserve"> </w:t>
      </w:r>
      <w:r w:rsidR="00017407" w:rsidRPr="00017407">
        <w:rPr>
          <w:color w:val="8496B0" w:themeColor="text2" w:themeTint="99"/>
          <w:sz w:val="16"/>
          <w:szCs w:val="18"/>
        </w:rPr>
        <w:t xml:space="preserve">  </w:t>
      </w:r>
    </w:p>
  </w:endnote>
  <w:endnote w:id="6">
    <w:p w14:paraId="1EAF87BE" w14:textId="2F07A52E" w:rsidR="00F609CD" w:rsidRDefault="00F609CD">
      <w:pPr>
        <w:pStyle w:val="EndnoteText"/>
      </w:pPr>
      <w:r w:rsidRPr="00FA7BD5">
        <w:rPr>
          <w:rStyle w:val="EndnoteReference"/>
          <w:color w:val="8496B0" w:themeColor="text2" w:themeTint="99"/>
          <w:sz w:val="16"/>
          <w:szCs w:val="18"/>
        </w:rPr>
        <w:endnoteRef/>
      </w:r>
      <w:r w:rsidRPr="00FA7BD5">
        <w:rPr>
          <w:rStyle w:val="EndnoteReference"/>
          <w:color w:val="8496B0" w:themeColor="text2" w:themeTint="99"/>
          <w:sz w:val="16"/>
          <w:szCs w:val="18"/>
        </w:rPr>
        <w:t xml:space="preserve"> </w:t>
      </w:r>
      <w:r w:rsidR="00FA7BD5" w:rsidRPr="00FA7BD5">
        <w:rPr>
          <w:color w:val="8496B0" w:themeColor="text2" w:themeTint="99"/>
          <w:sz w:val="16"/>
          <w:szCs w:val="18"/>
        </w:rPr>
        <w:t xml:space="preserve">Packer DL, Mark DB, Robb RA, Monahan KH, </w:t>
      </w:r>
      <w:proofErr w:type="spellStart"/>
      <w:r w:rsidR="00FA7BD5" w:rsidRPr="00FA7BD5">
        <w:rPr>
          <w:color w:val="8496B0" w:themeColor="text2" w:themeTint="99"/>
          <w:sz w:val="16"/>
          <w:szCs w:val="18"/>
        </w:rPr>
        <w:t>Bahnson</w:t>
      </w:r>
      <w:proofErr w:type="spellEnd"/>
      <w:r w:rsidR="00FA7BD5" w:rsidRPr="00FA7BD5">
        <w:rPr>
          <w:color w:val="8496B0" w:themeColor="text2" w:themeTint="99"/>
          <w:sz w:val="16"/>
          <w:szCs w:val="18"/>
        </w:rPr>
        <w:t xml:space="preserve"> TD et al. (2019) Effect of Catheter Ablation vs Antiarrhythmic Drug Therapy on Mortality, Stroke, Bleeding, and Cardiac Arrest Among Patients </w:t>
      </w:r>
      <w:proofErr w:type="gramStart"/>
      <w:r w:rsidR="00FA7BD5" w:rsidRPr="00FA7BD5">
        <w:rPr>
          <w:color w:val="8496B0" w:themeColor="text2" w:themeTint="99"/>
          <w:sz w:val="16"/>
          <w:szCs w:val="18"/>
        </w:rPr>
        <w:t>With</w:t>
      </w:r>
      <w:proofErr w:type="gramEnd"/>
      <w:r w:rsidR="00FA7BD5" w:rsidRPr="00FA7BD5">
        <w:rPr>
          <w:color w:val="8496B0" w:themeColor="text2" w:themeTint="99"/>
          <w:sz w:val="16"/>
          <w:szCs w:val="18"/>
        </w:rPr>
        <w:t xml:space="preserve"> Atrial Fibrillation: The CABANA Randomized Clinical Trial. JAMA.</w:t>
      </w:r>
    </w:p>
  </w:endnote>
  <w:endnote w:id="7">
    <w:p w14:paraId="320EB627" w14:textId="3FB000C8" w:rsidR="00370508" w:rsidRPr="00852C32" w:rsidRDefault="00370508">
      <w:pPr>
        <w:pStyle w:val="EndnoteText"/>
        <w:rPr>
          <w:color w:val="8496B0" w:themeColor="text2" w:themeTint="99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Pr="00852C32">
        <w:rPr>
          <w:color w:val="8496B0" w:themeColor="text2" w:themeTint="99"/>
          <w:sz w:val="16"/>
          <w:szCs w:val="18"/>
        </w:rPr>
        <w:t xml:space="preserve"> </w:t>
      </w:r>
      <w:r w:rsidR="002900FD" w:rsidRPr="002900FD">
        <w:rPr>
          <w:color w:val="8496B0" w:themeColor="text2" w:themeTint="99"/>
          <w:sz w:val="16"/>
          <w:szCs w:val="18"/>
        </w:rPr>
        <w:t xml:space="preserve">Calkins H, Reynolds MR, Spector P, et al. Treatment of Atrial Fibrillation </w:t>
      </w:r>
      <w:proofErr w:type="gramStart"/>
      <w:r w:rsidR="002900FD" w:rsidRPr="002900FD">
        <w:rPr>
          <w:color w:val="8496B0" w:themeColor="text2" w:themeTint="99"/>
          <w:sz w:val="16"/>
          <w:szCs w:val="18"/>
        </w:rPr>
        <w:t>With</w:t>
      </w:r>
      <w:proofErr w:type="gramEnd"/>
      <w:r w:rsidR="002900FD" w:rsidRPr="002900FD">
        <w:rPr>
          <w:color w:val="8496B0" w:themeColor="text2" w:themeTint="99"/>
          <w:sz w:val="16"/>
          <w:szCs w:val="18"/>
        </w:rPr>
        <w:t xml:space="preserve"> Antiarrhythmic Drugs or Radiofrequency Ablation. Circ Arrhythmia </w:t>
      </w:r>
      <w:proofErr w:type="spellStart"/>
      <w:r w:rsidR="002900FD" w:rsidRPr="002900FD">
        <w:rPr>
          <w:color w:val="8496B0" w:themeColor="text2" w:themeTint="99"/>
          <w:sz w:val="16"/>
          <w:szCs w:val="18"/>
        </w:rPr>
        <w:t>Electrophysiol</w:t>
      </w:r>
      <w:proofErr w:type="spellEnd"/>
      <w:r w:rsidR="002900FD" w:rsidRPr="002900FD">
        <w:rPr>
          <w:color w:val="8496B0" w:themeColor="text2" w:themeTint="99"/>
          <w:sz w:val="16"/>
          <w:szCs w:val="18"/>
        </w:rPr>
        <w:t xml:space="preserve">. </w:t>
      </w:r>
      <w:proofErr w:type="gramStart"/>
      <w:r w:rsidR="002900FD" w:rsidRPr="002900FD">
        <w:rPr>
          <w:color w:val="8496B0" w:themeColor="text2" w:themeTint="99"/>
          <w:sz w:val="16"/>
          <w:szCs w:val="18"/>
        </w:rPr>
        <w:t>2009;2:349</w:t>
      </w:r>
      <w:proofErr w:type="gramEnd"/>
      <w:r w:rsidR="002900FD" w:rsidRPr="002900FD">
        <w:rPr>
          <w:color w:val="8496B0" w:themeColor="text2" w:themeTint="99"/>
          <w:sz w:val="16"/>
          <w:szCs w:val="18"/>
        </w:rPr>
        <w:t>-361</w:t>
      </w:r>
      <w:r w:rsidRPr="00852C32">
        <w:rPr>
          <w:color w:val="8496B0" w:themeColor="text2" w:themeTint="99"/>
          <w:sz w:val="16"/>
          <w:szCs w:val="18"/>
        </w:rPr>
        <w:t>.</w:t>
      </w:r>
    </w:p>
  </w:endnote>
  <w:endnote w:id="8">
    <w:p w14:paraId="6E1A128F" w14:textId="77777777" w:rsidR="00370508" w:rsidRPr="002C22D4" w:rsidRDefault="00370508" w:rsidP="00370508">
      <w:pPr>
        <w:pStyle w:val="EndnoteText"/>
        <w:rPr>
          <w:color w:val="44546A" w:themeColor="text2"/>
          <w:sz w:val="16"/>
          <w:szCs w:val="18"/>
        </w:rPr>
      </w:pPr>
      <w:r w:rsidRPr="00852C32">
        <w:rPr>
          <w:rStyle w:val="EndnoteReference"/>
          <w:color w:val="8496B0" w:themeColor="text2" w:themeTint="99"/>
          <w:sz w:val="16"/>
          <w:szCs w:val="18"/>
        </w:rPr>
        <w:endnoteRef/>
      </w:r>
      <w:r w:rsidRPr="009772E2">
        <w:rPr>
          <w:color w:val="8496B0" w:themeColor="text2" w:themeTint="99"/>
          <w:sz w:val="16"/>
          <w:szCs w:val="18"/>
        </w:rPr>
        <w:t xml:space="preserve"> Wilber DJ, </w:t>
      </w:r>
      <w:proofErr w:type="spellStart"/>
      <w:r w:rsidRPr="009772E2">
        <w:rPr>
          <w:color w:val="8496B0" w:themeColor="text2" w:themeTint="99"/>
          <w:sz w:val="16"/>
          <w:szCs w:val="18"/>
        </w:rPr>
        <w:t>Pappone</w:t>
      </w:r>
      <w:proofErr w:type="spellEnd"/>
      <w:r w:rsidRPr="009772E2">
        <w:rPr>
          <w:color w:val="8496B0" w:themeColor="text2" w:themeTint="99"/>
          <w:sz w:val="16"/>
          <w:szCs w:val="18"/>
        </w:rPr>
        <w:t xml:space="preserve"> C, </w:t>
      </w:r>
      <w:proofErr w:type="spellStart"/>
      <w:r w:rsidRPr="009772E2">
        <w:rPr>
          <w:color w:val="8496B0" w:themeColor="text2" w:themeTint="99"/>
          <w:sz w:val="16"/>
          <w:szCs w:val="18"/>
        </w:rPr>
        <w:t>Neuzil</w:t>
      </w:r>
      <w:proofErr w:type="spellEnd"/>
      <w:r w:rsidRPr="009772E2">
        <w:rPr>
          <w:color w:val="8496B0" w:themeColor="text2" w:themeTint="99"/>
          <w:sz w:val="16"/>
          <w:szCs w:val="18"/>
        </w:rPr>
        <w:t xml:space="preserve"> P et al. </w:t>
      </w:r>
      <w:r w:rsidRPr="00852C32">
        <w:rPr>
          <w:color w:val="8496B0" w:themeColor="text2" w:themeTint="99"/>
          <w:sz w:val="16"/>
          <w:szCs w:val="18"/>
        </w:rPr>
        <w:t>Comparison of Antiarrhythmic Drug Therapy and Radiofrequency Catheter Ablation in Patients with Paroxysmal Atrial Fibrillation: A Randomized Controlled Trial. JAMA, 2010.</w:t>
      </w:r>
    </w:p>
  </w:endnote>
  <w:endnote w:id="9">
    <w:p w14:paraId="59D96AA5" w14:textId="02BFB74E" w:rsidR="00E4732F" w:rsidRDefault="00E4732F">
      <w:pPr>
        <w:pStyle w:val="EndnoteText"/>
      </w:pPr>
      <w:r w:rsidRPr="00535E01">
        <w:rPr>
          <w:rStyle w:val="EndnoteReference"/>
          <w:color w:val="8496B0" w:themeColor="text2" w:themeTint="99"/>
          <w:sz w:val="16"/>
          <w:szCs w:val="18"/>
        </w:rPr>
        <w:endnoteRef/>
      </w:r>
      <w:r w:rsidRPr="00535E01">
        <w:rPr>
          <w:rStyle w:val="EndnoteReference"/>
          <w:color w:val="8496B0" w:themeColor="text2" w:themeTint="99"/>
          <w:sz w:val="16"/>
          <w:szCs w:val="18"/>
        </w:rPr>
        <w:t xml:space="preserve"> </w:t>
      </w:r>
      <w:r w:rsidR="00535E01" w:rsidRPr="00C11EE9">
        <w:rPr>
          <w:color w:val="8496B0" w:themeColor="text2" w:themeTint="99"/>
          <w:sz w:val="16"/>
          <w:szCs w:val="18"/>
        </w:rPr>
        <w:t xml:space="preserve">Mayo Clinic. </w:t>
      </w:r>
      <w:r w:rsidR="00535E01" w:rsidRPr="00535E01">
        <w:rPr>
          <w:color w:val="8496B0" w:themeColor="text2" w:themeTint="99"/>
          <w:sz w:val="16"/>
          <w:szCs w:val="18"/>
        </w:rPr>
        <w:t>Cardiac ablation</w:t>
      </w:r>
      <w:r w:rsidR="00535E01">
        <w:rPr>
          <w:color w:val="8496B0" w:themeColor="text2" w:themeTint="99"/>
          <w:sz w:val="16"/>
          <w:szCs w:val="18"/>
        </w:rPr>
        <w:t xml:space="preserve">. </w:t>
      </w:r>
      <w:r w:rsidR="00535E01" w:rsidRPr="00C11EE9">
        <w:rPr>
          <w:color w:val="8496B0" w:themeColor="text2" w:themeTint="99"/>
          <w:sz w:val="16"/>
          <w:szCs w:val="18"/>
        </w:rPr>
        <w:t xml:space="preserve">Web site. Accessed September 3, 2019. </w:t>
      </w:r>
      <w:hyperlink r:id="rId3" w:history="1">
        <w:r w:rsidR="00535E01" w:rsidRPr="00C422C0">
          <w:rPr>
            <w:rStyle w:val="Hyperlink"/>
            <w:sz w:val="16"/>
            <w:szCs w:val="18"/>
          </w:rPr>
          <w:t>https://www.mayoclinic.org/tests-procedures/cardiac-ablation/about/pac-20384993</w:t>
        </w:r>
      </w:hyperlink>
      <w:r w:rsidR="00535E01" w:rsidRPr="00C11EE9">
        <w:rPr>
          <w:color w:val="8496B0" w:themeColor="text2" w:themeTint="99"/>
          <w:sz w:val="16"/>
          <w:szCs w:val="18"/>
        </w:rPr>
        <w:t>.</w:t>
      </w:r>
      <w:r w:rsidR="00535E01">
        <w:rPr>
          <w:color w:val="8496B0" w:themeColor="text2" w:themeTint="99"/>
          <w:sz w:val="16"/>
          <w:szCs w:val="18"/>
        </w:rPr>
        <w:t xml:space="preserve"> </w:t>
      </w:r>
    </w:p>
  </w:endnote>
  <w:endnote w:id="10">
    <w:p w14:paraId="2A1BFCFA" w14:textId="0395BC35" w:rsidR="00E4732F" w:rsidRDefault="00E4732F">
      <w:pPr>
        <w:pStyle w:val="EndnoteText"/>
        <w:rPr>
          <w:color w:val="8496B0" w:themeColor="text2" w:themeTint="99"/>
          <w:sz w:val="16"/>
          <w:szCs w:val="18"/>
        </w:rPr>
      </w:pPr>
      <w:r w:rsidRPr="009772E2">
        <w:rPr>
          <w:rStyle w:val="EndnoteReference"/>
          <w:color w:val="8496B0" w:themeColor="text2" w:themeTint="99"/>
          <w:sz w:val="16"/>
          <w:szCs w:val="18"/>
        </w:rPr>
        <w:endnoteRef/>
      </w:r>
      <w:r w:rsidRPr="009772E2">
        <w:rPr>
          <w:rStyle w:val="EndnoteReference"/>
          <w:color w:val="8496B0" w:themeColor="text2" w:themeTint="99"/>
          <w:sz w:val="16"/>
          <w:szCs w:val="18"/>
        </w:rPr>
        <w:t xml:space="preserve"> </w:t>
      </w:r>
      <w:r w:rsidR="009772E2" w:rsidRPr="009772E2">
        <w:rPr>
          <w:color w:val="8496B0" w:themeColor="text2" w:themeTint="99"/>
          <w:sz w:val="16"/>
          <w:szCs w:val="18"/>
        </w:rPr>
        <w:t xml:space="preserve">Wilber DJ, </w:t>
      </w:r>
      <w:proofErr w:type="spellStart"/>
      <w:r w:rsidR="009772E2" w:rsidRPr="009772E2">
        <w:rPr>
          <w:color w:val="8496B0" w:themeColor="text2" w:themeTint="99"/>
          <w:sz w:val="16"/>
          <w:szCs w:val="18"/>
        </w:rPr>
        <w:t>Pappone</w:t>
      </w:r>
      <w:proofErr w:type="spellEnd"/>
      <w:r w:rsidR="009772E2" w:rsidRPr="009772E2">
        <w:rPr>
          <w:color w:val="8496B0" w:themeColor="text2" w:themeTint="99"/>
          <w:sz w:val="16"/>
          <w:szCs w:val="18"/>
        </w:rPr>
        <w:t xml:space="preserve"> C, </w:t>
      </w:r>
      <w:proofErr w:type="spellStart"/>
      <w:r w:rsidR="009772E2" w:rsidRPr="009772E2">
        <w:rPr>
          <w:color w:val="8496B0" w:themeColor="text2" w:themeTint="99"/>
          <w:sz w:val="16"/>
          <w:szCs w:val="18"/>
        </w:rPr>
        <w:t>Neuzil</w:t>
      </w:r>
      <w:proofErr w:type="spellEnd"/>
      <w:r w:rsidR="009772E2" w:rsidRPr="009772E2">
        <w:rPr>
          <w:color w:val="8496B0" w:themeColor="text2" w:themeTint="99"/>
          <w:sz w:val="16"/>
          <w:szCs w:val="18"/>
        </w:rPr>
        <w:t xml:space="preserve"> P et al. Comparison of Antiarrhythmic Drug Therapy and Radiofrequency Catheter Ablation in Patients with Paroxysmal Atrial Fibrillation: A Randomized Controlled Trial. JAMA, 2010.</w:t>
      </w:r>
    </w:p>
    <w:p w14:paraId="46146095" w14:textId="4F908A82" w:rsidR="001F140F" w:rsidRDefault="001F140F" w:rsidP="001F140F">
      <w:pPr>
        <w:pStyle w:val="EndnoteText"/>
      </w:pPr>
      <w:r>
        <w:t>Important information: Prior to use, refer to the instructions for use supplied with this device for indications, contraindications, side effects, warnings and precautions. Caution: US law restricts this device to sale by or on the</w:t>
      </w:r>
    </w:p>
    <w:p w14:paraId="2261E0B2" w14:textId="4A12412D" w:rsidR="001F140F" w:rsidRDefault="001F140F" w:rsidP="001F140F">
      <w:pPr>
        <w:pStyle w:val="EndnoteText"/>
      </w:pPr>
      <w:r>
        <w:t>order of a physician.</w:t>
      </w:r>
    </w:p>
    <w:p w14:paraId="395B4333" w14:textId="7D2DCBEC" w:rsidR="001F140F" w:rsidRDefault="001F140F" w:rsidP="001F140F">
      <w:pPr>
        <w:pStyle w:val="EndnoteText"/>
      </w:pPr>
    </w:p>
    <w:p w14:paraId="60F5191D" w14:textId="76833F00" w:rsidR="001F140F" w:rsidRP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THERMOCOOL® Navigation Catheters are indicated for the treatment of drug refractory recurrent symptomatic paroxysmal atrial fibrillation, when used with CARTO® 3 Systems (excluding NAVISTAR® RMT THERMOCOOL® Catheter).</w:t>
      </w:r>
    </w:p>
    <w:p w14:paraId="68E420A9" w14:textId="12C5EFDA" w:rsidR="001F140F" w:rsidRDefault="001F140F" w:rsidP="001F140F">
      <w:pPr>
        <w:pStyle w:val="EndnoteText"/>
      </w:pPr>
    </w:p>
    <w:p w14:paraId="4E8F4CB8" w14:textId="6A7F1678" w:rsidR="001F140F" w:rsidRDefault="001F140F" w:rsidP="001F140F">
      <w:pPr>
        <w:pStyle w:val="EndnoteText"/>
      </w:pPr>
    </w:p>
    <w:p w14:paraId="4FDF0D48" w14:textId="77777777" w:rsid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ArialUnicodeMS" w:hAnsi="ArialUnicodeMS" w:cs="ArialUnicodeMS"/>
          <w:sz w:val="18"/>
          <w:szCs w:val="18"/>
        </w:rPr>
        <w:t>Biosense</w:t>
      </w:r>
      <w:proofErr w:type="spellEnd"/>
      <w:r>
        <w:rPr>
          <w:rFonts w:ascii="ArialUnicodeMS" w:hAnsi="ArialUnicodeMS" w:cs="ArialUnicodeMS"/>
          <w:sz w:val="18"/>
          <w:szCs w:val="18"/>
        </w:rPr>
        <w:t xml:space="preserve"> Webster, Inc.</w:t>
      </w:r>
    </w:p>
    <w:p w14:paraId="3B0D719A" w14:textId="77777777" w:rsid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31 Technology Drive, Suite 200</w:t>
      </w:r>
    </w:p>
    <w:p w14:paraId="0DCBF0BF" w14:textId="77777777" w:rsid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Irvine, CA 92618 USA</w:t>
      </w:r>
    </w:p>
    <w:p w14:paraId="63DF9405" w14:textId="77777777" w:rsid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Tel: +1-909-839-8500</w:t>
      </w:r>
    </w:p>
    <w:p w14:paraId="133E6C58" w14:textId="77777777" w:rsidR="001F140F" w:rsidRDefault="001F140F" w:rsidP="001F140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r>
        <w:rPr>
          <w:rFonts w:ascii="ArialUnicodeMS" w:hAnsi="ArialUnicodeMS" w:cs="ArialUnicodeMS"/>
          <w:sz w:val="18"/>
          <w:szCs w:val="18"/>
        </w:rPr>
        <w:t>Tel: +1-800-729-9010</w:t>
      </w:r>
    </w:p>
    <w:p w14:paraId="288DDB74" w14:textId="5CCF2E5B" w:rsidR="001F140F" w:rsidRDefault="001F140F" w:rsidP="001F140F">
      <w:pPr>
        <w:pStyle w:val="EndnoteText"/>
      </w:pPr>
      <w:r>
        <w:rPr>
          <w:rFonts w:ascii="ArialUnicodeMS" w:hAnsi="ArialUnicodeMS" w:cs="ArialUnicodeMS"/>
          <w:sz w:val="18"/>
          <w:szCs w:val="18"/>
        </w:rPr>
        <w:t>www.biosensewebster.com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3098" w14:textId="0DA97B74" w:rsidR="002C22D4" w:rsidRPr="003340E0" w:rsidRDefault="0051679F" w:rsidP="002C22D4">
    <w:pPr>
      <w:pStyle w:val="Footer"/>
      <w:rPr>
        <w:color w:val="44546A" w:themeColor="text2"/>
        <w:sz w:val="16"/>
        <w:szCs w:val="16"/>
      </w:rPr>
    </w:pPr>
    <w:bookmarkStart w:id="0" w:name="_Hlk17101186"/>
    <w:r>
      <w:rPr>
        <w:color w:val="44546A" w:themeColor="text2"/>
        <w:sz w:val="16"/>
        <w:szCs w:val="16"/>
      </w:rPr>
      <w:t xml:space="preserve">120727-190813 </w:t>
    </w:r>
    <w:bookmarkEnd w:id="0"/>
    <w:r w:rsidR="002C22D4">
      <w:rPr>
        <w:color w:val="44546A" w:themeColor="text2"/>
        <w:sz w:val="16"/>
        <w:szCs w:val="16"/>
      </w:rPr>
      <w:tab/>
    </w:r>
    <w:r w:rsidR="002C22D4" w:rsidRPr="003340E0">
      <w:rPr>
        <w:color w:val="44546A" w:themeColor="text2"/>
        <w:sz w:val="16"/>
        <w:szCs w:val="16"/>
      </w:rPr>
      <w:tab/>
    </w:r>
    <w:r w:rsidR="00631CD2">
      <w:rPr>
        <w:color w:val="44546A" w:themeColor="text2"/>
        <w:sz w:val="16"/>
        <w:szCs w:val="16"/>
      </w:rPr>
      <w:t>© Biosense Webster, Inc. 2019</w:t>
    </w:r>
  </w:p>
  <w:p w14:paraId="0DCF2372" w14:textId="5CAEA566" w:rsidR="00B27DED" w:rsidRPr="002C22D4" w:rsidRDefault="00BF71FB" w:rsidP="002C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4DFC" w14:textId="77777777" w:rsidR="00333848" w:rsidRDefault="00333848">
      <w:pPr>
        <w:spacing w:after="0" w:line="240" w:lineRule="auto"/>
      </w:pPr>
      <w:r>
        <w:separator/>
      </w:r>
    </w:p>
  </w:footnote>
  <w:footnote w:type="continuationSeparator" w:id="0">
    <w:p w14:paraId="7321321B" w14:textId="77777777" w:rsidR="00333848" w:rsidRDefault="0033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00513396"/>
      <w:docPartObj>
        <w:docPartGallery w:val="Page Numbers (Top of Page)"/>
        <w:docPartUnique/>
      </w:docPartObj>
    </w:sdtPr>
    <w:sdtEndPr>
      <w:rPr>
        <w:rStyle w:val="PageNumber"/>
        <w:rFonts w:asciiTheme="majorHAnsi" w:hAnsiTheme="majorHAnsi"/>
      </w:rPr>
    </w:sdtEndPr>
    <w:sdtContent>
      <w:p w14:paraId="030D6EDD" w14:textId="18C17CB2" w:rsidR="002C22D4" w:rsidRDefault="002C22D4" w:rsidP="002C22D4">
        <w:pPr>
          <w:pStyle w:val="Header"/>
          <w:framePr w:wrap="none" w:vAnchor="text" w:hAnchor="page" w:x="10507" w:y="1"/>
          <w:rPr>
            <w:rStyle w:val="PageNumber"/>
          </w:rPr>
        </w:pPr>
        <w:r w:rsidRPr="003340E0">
          <w:rPr>
            <w:rStyle w:val="PageNumber"/>
            <w:color w:val="44546A" w:themeColor="text2"/>
          </w:rPr>
          <w:fldChar w:fldCharType="begin"/>
        </w:r>
        <w:r w:rsidRPr="003340E0">
          <w:rPr>
            <w:rStyle w:val="PageNumber"/>
            <w:color w:val="44546A" w:themeColor="text2"/>
          </w:rPr>
          <w:instrText xml:space="preserve"> PAGE </w:instrText>
        </w:r>
        <w:r w:rsidRPr="003340E0">
          <w:rPr>
            <w:rStyle w:val="PageNumber"/>
            <w:color w:val="44546A" w:themeColor="text2"/>
          </w:rPr>
          <w:fldChar w:fldCharType="separate"/>
        </w:r>
        <w:r w:rsidR="001407D5">
          <w:rPr>
            <w:rStyle w:val="PageNumber"/>
            <w:noProof/>
            <w:color w:val="44546A" w:themeColor="text2"/>
          </w:rPr>
          <w:t>2</w:t>
        </w:r>
        <w:r w:rsidRPr="003340E0">
          <w:rPr>
            <w:rStyle w:val="PageNumber"/>
            <w:color w:val="44546A" w:themeColor="text2"/>
          </w:rPr>
          <w:fldChar w:fldCharType="end"/>
        </w:r>
      </w:p>
    </w:sdtContent>
  </w:sdt>
  <w:p w14:paraId="3562C0A5" w14:textId="20C63F6C" w:rsidR="002C22D4" w:rsidRPr="003340E0" w:rsidRDefault="002C22D4" w:rsidP="002C22D4">
    <w:pPr>
      <w:pStyle w:val="Header"/>
      <w:ind w:right="360"/>
      <w:jc w:val="right"/>
      <w:rPr>
        <w:color w:val="44546A" w:themeColor="text2"/>
      </w:rPr>
    </w:pPr>
    <w:r>
      <w:rPr>
        <w:color w:val="44546A" w:themeColor="text2"/>
      </w:rPr>
      <w:tab/>
      <w:t xml:space="preserve">     </w:t>
    </w:r>
    <w:r w:rsidRPr="003340E0">
      <w:rPr>
        <w:color w:val="44546A" w:themeColor="text2"/>
      </w:rPr>
      <w:t xml:space="preserve">Electrophysiology Toolkit </w:t>
    </w:r>
    <w:r w:rsidRPr="003340E0">
      <w:rPr>
        <w:b/>
        <w:color w:val="4472C4" w:themeColor="accent1"/>
      </w:rPr>
      <w:t>|</w:t>
    </w:r>
    <w:r w:rsidRPr="003340E0">
      <w:rPr>
        <w:color w:val="44546A" w:themeColor="text2"/>
      </w:rPr>
      <w:t xml:space="preserve"> </w:t>
    </w:r>
    <w:r>
      <w:rPr>
        <w:color w:val="44546A" w:themeColor="text2"/>
      </w:rPr>
      <w:t>Potential Questions &amp; Answers</w:t>
    </w:r>
    <w:r w:rsidRPr="003340E0">
      <w:rPr>
        <w:color w:val="44546A" w:themeColor="text2"/>
      </w:rPr>
      <w:t xml:space="preserve"> </w:t>
    </w:r>
    <w:r w:rsidRPr="003340E0">
      <w:rPr>
        <w:b/>
        <w:color w:val="4472C4" w:themeColor="accent1"/>
      </w:rPr>
      <w:t>|</w:t>
    </w:r>
  </w:p>
  <w:p w14:paraId="718E04D7" w14:textId="0DE41BDC" w:rsidR="00B27DED" w:rsidRDefault="00BF71FB">
    <w:pPr>
      <w:pStyle w:val="Header"/>
    </w:pPr>
  </w:p>
  <w:p w14:paraId="705CADF4" w14:textId="77777777" w:rsidR="00B27DED" w:rsidRDefault="00BF7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4095"/>
    <w:multiLevelType w:val="hybridMultilevel"/>
    <w:tmpl w:val="0EAC1B60"/>
    <w:lvl w:ilvl="0" w:tplc="9A869B36">
      <w:start w:val="1"/>
      <w:numFmt w:val="decimal"/>
      <w:lvlText w:val="%1."/>
      <w:lvlJc w:val="left"/>
      <w:pPr>
        <w:ind w:left="720" w:hanging="360"/>
      </w:pPr>
      <w:rPr>
        <w:color w:val="ED7D31" w:themeColor="accent2"/>
      </w:rPr>
    </w:lvl>
    <w:lvl w:ilvl="1" w:tplc="E5C09974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20139"/>
    <w:multiLevelType w:val="hybridMultilevel"/>
    <w:tmpl w:val="3CD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494"/>
    <w:multiLevelType w:val="hybridMultilevel"/>
    <w:tmpl w:val="0C20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40"/>
    <w:rsid w:val="00006A47"/>
    <w:rsid w:val="00007CBF"/>
    <w:rsid w:val="00013B67"/>
    <w:rsid w:val="00017407"/>
    <w:rsid w:val="0007065D"/>
    <w:rsid w:val="00072F92"/>
    <w:rsid w:val="000C564A"/>
    <w:rsid w:val="0011382D"/>
    <w:rsid w:val="001407D5"/>
    <w:rsid w:val="00153F67"/>
    <w:rsid w:val="00176528"/>
    <w:rsid w:val="001A3885"/>
    <w:rsid w:val="001E13BA"/>
    <w:rsid w:val="001F140F"/>
    <w:rsid w:val="001F7CFD"/>
    <w:rsid w:val="00227174"/>
    <w:rsid w:val="002557AF"/>
    <w:rsid w:val="00271ADD"/>
    <w:rsid w:val="002900FD"/>
    <w:rsid w:val="002C22D4"/>
    <w:rsid w:val="002F67A6"/>
    <w:rsid w:val="00310401"/>
    <w:rsid w:val="00333848"/>
    <w:rsid w:val="00367F40"/>
    <w:rsid w:val="00370508"/>
    <w:rsid w:val="00387A71"/>
    <w:rsid w:val="004169B5"/>
    <w:rsid w:val="00425C71"/>
    <w:rsid w:val="004343C5"/>
    <w:rsid w:val="0045616E"/>
    <w:rsid w:val="00462D5D"/>
    <w:rsid w:val="004A104D"/>
    <w:rsid w:val="004B1BEF"/>
    <w:rsid w:val="004C3DE1"/>
    <w:rsid w:val="0051679F"/>
    <w:rsid w:val="00535E01"/>
    <w:rsid w:val="00576D4D"/>
    <w:rsid w:val="005B3B96"/>
    <w:rsid w:val="005E64E0"/>
    <w:rsid w:val="005F3EC2"/>
    <w:rsid w:val="006217D0"/>
    <w:rsid w:val="00631CD2"/>
    <w:rsid w:val="00673D9C"/>
    <w:rsid w:val="0067440D"/>
    <w:rsid w:val="007C7121"/>
    <w:rsid w:val="00852C32"/>
    <w:rsid w:val="008B3F91"/>
    <w:rsid w:val="008D4DC7"/>
    <w:rsid w:val="008E3A78"/>
    <w:rsid w:val="008E4A38"/>
    <w:rsid w:val="008F0D3E"/>
    <w:rsid w:val="00961F13"/>
    <w:rsid w:val="009772E2"/>
    <w:rsid w:val="009D03BF"/>
    <w:rsid w:val="009D3EE9"/>
    <w:rsid w:val="00A663E6"/>
    <w:rsid w:val="00A70547"/>
    <w:rsid w:val="00A7124C"/>
    <w:rsid w:val="00AA28BA"/>
    <w:rsid w:val="00B34F0A"/>
    <w:rsid w:val="00BE21AA"/>
    <w:rsid w:val="00BF71FB"/>
    <w:rsid w:val="00C94297"/>
    <w:rsid w:val="00CA7822"/>
    <w:rsid w:val="00CE29D6"/>
    <w:rsid w:val="00CF507B"/>
    <w:rsid w:val="00D25458"/>
    <w:rsid w:val="00D34B04"/>
    <w:rsid w:val="00D51B48"/>
    <w:rsid w:val="00D52E96"/>
    <w:rsid w:val="00D948CD"/>
    <w:rsid w:val="00DE25A9"/>
    <w:rsid w:val="00DE77B5"/>
    <w:rsid w:val="00E25928"/>
    <w:rsid w:val="00E4732F"/>
    <w:rsid w:val="00EB2788"/>
    <w:rsid w:val="00ED12D6"/>
    <w:rsid w:val="00F022EC"/>
    <w:rsid w:val="00F40668"/>
    <w:rsid w:val="00F54952"/>
    <w:rsid w:val="00F609CD"/>
    <w:rsid w:val="00FA7BD5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846E"/>
  <w15:chartTrackingRefBased/>
  <w15:docId w15:val="{AD28B997-3288-40CC-B024-3ACC785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F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40"/>
  </w:style>
  <w:style w:type="paragraph" w:styleId="Footer">
    <w:name w:val="footer"/>
    <w:basedOn w:val="Normal"/>
    <w:link w:val="FooterChar"/>
    <w:uiPriority w:val="99"/>
    <w:unhideWhenUsed/>
    <w:rsid w:val="00367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40"/>
  </w:style>
  <w:style w:type="paragraph" w:styleId="NormalWeb">
    <w:name w:val="Normal (Web)"/>
    <w:basedOn w:val="Normal"/>
    <w:uiPriority w:val="99"/>
    <w:unhideWhenUsed/>
    <w:rsid w:val="0096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1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1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705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705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050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C22D4"/>
  </w:style>
  <w:style w:type="character" w:styleId="Hyperlink">
    <w:name w:val="Hyperlink"/>
    <w:basedOn w:val="DefaultParagraphFont"/>
    <w:uiPriority w:val="99"/>
    <w:unhideWhenUsed/>
    <w:rsid w:val="0053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yoclinic.org/tests-procedures/cardiac-ablation/about/pac-20384993" TargetMode="External"/><Relationship Id="rId2" Type="http://schemas.openxmlformats.org/officeDocument/2006/relationships/hyperlink" Target="https://doi.org/10.1016/j.jacep.2017.05.005" TargetMode="External"/><Relationship Id="rId1" Type="http://schemas.openxmlformats.org/officeDocument/2006/relationships/hyperlink" Target="https://www.heart.org/en/health-topics/arrhythmia/prevention--treatment-of-arrhythmia/ablation-for-arrhythm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AF7FCA7801A4D822F0EB47F892FD3" ma:contentTypeVersion="9" ma:contentTypeDescription="Create a new document." ma:contentTypeScope="" ma:versionID="baec2cadf475d823397e9dcacfc547ce">
  <xsd:schema xmlns:xsd="http://www.w3.org/2001/XMLSchema" xmlns:xs="http://www.w3.org/2001/XMLSchema" xmlns:p="http://schemas.microsoft.com/office/2006/metadata/properties" xmlns:ns3="ebefd207-7ceb-4fe4-8418-3c5ccf4cd040" targetNamespace="http://schemas.microsoft.com/office/2006/metadata/properties" ma:root="true" ma:fieldsID="eb9930585093be6b201ef2adc7db11cb" ns3:_="">
    <xsd:import namespace="ebefd207-7ceb-4fe4-8418-3c5ccf4cd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fd207-7ceb-4fe4-8418-3c5ccf4c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B013-F886-48AB-8DCE-E8F14A5A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fd207-7ceb-4fe4-8418-3c5ccf4cd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42707-1D2E-4EB1-B6D0-6D16143F9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F0442-6284-4E0F-B6BD-5F17E258B2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efd207-7ceb-4fe4-8418-3c5ccf4cd0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118A66-FB2A-4970-8704-5E9EFE1C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Blakely, Stephanie</dc:creator>
  <cp:keywords/>
  <dc:description/>
  <cp:lastModifiedBy>Peterson, Kara [VISUS]</cp:lastModifiedBy>
  <cp:revision>2</cp:revision>
  <dcterms:created xsi:type="dcterms:W3CDTF">2019-09-09T22:25:00Z</dcterms:created>
  <dcterms:modified xsi:type="dcterms:W3CDTF">2019-09-09T22:25:00Z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0x010100F4CAF7FCA7801A4D822F0EB47F892FD3</vt:lpwstr>
  </property>
</Properties>
</file>